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0B" w:rsidRDefault="00E70B0B" w:rsidP="00E70B0B">
      <w:pPr>
        <w:jc w:val="center"/>
        <w:rPr>
          <w:sz w:val="14"/>
          <w:lang w:val="uk-UA"/>
        </w:rPr>
      </w:pPr>
      <w:r>
        <w:rPr>
          <w:noProof/>
          <w:sz w:val="20"/>
          <w:lang w:val="en-US" w:eastAsia="en-US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0B" w:rsidRPr="008D7921" w:rsidRDefault="00E70B0B" w:rsidP="00E70B0B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E70B0B" w:rsidRDefault="00E70B0B" w:rsidP="00E70B0B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E70B0B" w:rsidRDefault="00E70B0B" w:rsidP="00E70B0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0B0B" w:rsidRDefault="00E70B0B" w:rsidP="00E70B0B">
      <w:pPr>
        <w:jc w:val="center"/>
        <w:rPr>
          <w:b/>
        </w:rPr>
      </w:pPr>
      <w:r>
        <w:rPr>
          <w:b/>
        </w:rPr>
        <w:t>П е р е л і к</w:t>
      </w:r>
    </w:p>
    <w:p w:rsidR="00E70B0B" w:rsidRPr="00F45231" w:rsidRDefault="00E70B0B" w:rsidP="00E70B0B">
      <w:pPr>
        <w:jc w:val="center"/>
        <w:rPr>
          <w:b/>
          <w:lang w:val="uk-UA"/>
        </w:rPr>
      </w:pPr>
      <w:r>
        <w:rPr>
          <w:b/>
        </w:rPr>
        <w:t xml:space="preserve">рішень включених в протокол № </w:t>
      </w:r>
      <w:r>
        <w:rPr>
          <w:b/>
          <w:lang w:val="uk-UA"/>
        </w:rPr>
        <w:t>5</w:t>
      </w:r>
    </w:p>
    <w:p w:rsidR="00E70B0B" w:rsidRDefault="00E70B0B" w:rsidP="00E70B0B">
      <w:pPr>
        <w:jc w:val="center"/>
        <w:rPr>
          <w:b/>
        </w:rPr>
      </w:pPr>
      <w:r>
        <w:rPr>
          <w:b/>
        </w:rPr>
        <w:t xml:space="preserve">від </w:t>
      </w:r>
      <w:r>
        <w:rPr>
          <w:b/>
          <w:lang w:val="uk-UA"/>
        </w:rPr>
        <w:t>25.05.</w:t>
      </w:r>
      <w:r>
        <w:rPr>
          <w:b/>
        </w:rPr>
        <w:t>20</w:t>
      </w:r>
      <w:r>
        <w:rPr>
          <w:b/>
          <w:lang w:val="uk-UA"/>
        </w:rPr>
        <w:t>21</w:t>
      </w:r>
      <w:r>
        <w:rPr>
          <w:b/>
        </w:rPr>
        <w:t xml:space="preserve"> року</w:t>
      </w:r>
    </w:p>
    <w:p w:rsidR="00E70B0B" w:rsidRDefault="00E70B0B" w:rsidP="00E70B0B">
      <w:pPr>
        <w:jc w:val="center"/>
        <w:rPr>
          <w:b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6095"/>
        <w:gridCol w:w="992"/>
        <w:gridCol w:w="1843"/>
      </w:tblGrid>
      <w:tr w:rsidR="00E70B0B" w:rsidTr="005110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0B" w:rsidRDefault="00E70B0B" w:rsidP="00A5551A">
            <w:r>
              <w:t>№</w:t>
            </w:r>
          </w:p>
          <w:p w:rsidR="00E70B0B" w:rsidRDefault="00E70B0B" w:rsidP="00A5551A">
            <w:proofErr w:type="spellStart"/>
            <w:r>
              <w:t>пп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0B" w:rsidRDefault="00E70B0B" w:rsidP="00A5551A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0B0B" w:rsidRDefault="00E70B0B" w:rsidP="00A5551A">
            <w:r>
              <w:t>№ рі-шення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0B" w:rsidRDefault="00E70B0B" w:rsidP="00A5551A">
            <w:pPr>
              <w:jc w:val="center"/>
            </w:pPr>
            <w:r>
              <w:t>Дата</w:t>
            </w:r>
          </w:p>
        </w:tc>
      </w:tr>
      <w:tr w:rsidR="00E70B0B" w:rsidTr="005110D8">
        <w:tc>
          <w:tcPr>
            <w:tcW w:w="568" w:type="dxa"/>
          </w:tcPr>
          <w:p w:rsidR="00E70B0B" w:rsidRDefault="00E70B0B" w:rsidP="00A5551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E70B0B" w:rsidRPr="00F45231" w:rsidRDefault="00E70B0B" w:rsidP="00A5551A">
            <w:pPr>
              <w:jc w:val="center"/>
              <w:rPr>
                <w:b/>
                <w:lang w:val="uk-UA"/>
              </w:rPr>
            </w:pPr>
            <w:r w:rsidRPr="00F45231">
              <w:rPr>
                <w:b/>
                <w:lang w:val="uk-UA"/>
              </w:rPr>
              <w:t>Рішення прийняті між засіданнями виконкому</w:t>
            </w:r>
          </w:p>
        </w:tc>
        <w:tc>
          <w:tcPr>
            <w:tcW w:w="992" w:type="dxa"/>
          </w:tcPr>
          <w:p w:rsidR="00E70B0B" w:rsidRPr="00690B5D" w:rsidRDefault="00E70B0B" w:rsidP="00A555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E70B0B" w:rsidRDefault="00E70B0B" w:rsidP="00A5551A">
            <w:pPr>
              <w:rPr>
                <w:lang w:val="uk-UA"/>
              </w:rPr>
            </w:pPr>
          </w:p>
        </w:tc>
      </w:tr>
      <w:tr w:rsidR="00E70B0B" w:rsidTr="005110D8">
        <w:tc>
          <w:tcPr>
            <w:tcW w:w="568" w:type="dxa"/>
          </w:tcPr>
          <w:p w:rsidR="00E70B0B" w:rsidRPr="00F45231" w:rsidRDefault="00E70B0B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left w:val="nil"/>
            </w:tcBorders>
          </w:tcPr>
          <w:p w:rsidR="00E70B0B" w:rsidRPr="00223F0F" w:rsidRDefault="00E70B0B" w:rsidP="00223F0F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Про припинення піклування над неповнолітніми, звільнення від повноважень піклувальника і влаштування дитини, позбавленої батьківського піклування на повне державне утримання</w:t>
            </w:r>
          </w:p>
        </w:tc>
        <w:tc>
          <w:tcPr>
            <w:tcW w:w="992" w:type="dxa"/>
          </w:tcPr>
          <w:p w:rsidR="00E70B0B" w:rsidRPr="00690B5D" w:rsidRDefault="00E70B0B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843" w:type="dxa"/>
          </w:tcPr>
          <w:p w:rsidR="00E70B0B" w:rsidRDefault="00E70B0B" w:rsidP="00A5551A">
            <w:pPr>
              <w:rPr>
                <w:lang w:val="uk-UA"/>
              </w:rPr>
            </w:pPr>
            <w:r>
              <w:rPr>
                <w:lang w:val="uk-UA"/>
              </w:rPr>
              <w:t>11.05.2021</w:t>
            </w:r>
          </w:p>
        </w:tc>
      </w:tr>
      <w:tr w:rsidR="00E70B0B" w:rsidTr="005110D8">
        <w:trPr>
          <w:trHeight w:val="525"/>
        </w:trPr>
        <w:tc>
          <w:tcPr>
            <w:tcW w:w="568" w:type="dxa"/>
          </w:tcPr>
          <w:p w:rsidR="00E70B0B" w:rsidRDefault="00E70B0B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left w:val="nil"/>
            </w:tcBorders>
          </w:tcPr>
          <w:p w:rsidR="007745A3" w:rsidRPr="00F45231" w:rsidRDefault="00E70B0B" w:rsidP="00223F0F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Про тимчасове влаштування малолітньої дитини в КНП «Івано-Франківський обласний будинок дитини Івано-Франківської обласної ради»</w:t>
            </w:r>
          </w:p>
        </w:tc>
        <w:tc>
          <w:tcPr>
            <w:tcW w:w="992" w:type="dxa"/>
          </w:tcPr>
          <w:p w:rsidR="00E70B0B" w:rsidRPr="00690B5D" w:rsidRDefault="00E70B0B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843" w:type="dxa"/>
          </w:tcPr>
          <w:p w:rsidR="00E70B0B" w:rsidRDefault="00E70B0B" w:rsidP="00A5551A">
            <w:pPr>
              <w:rPr>
                <w:lang w:val="uk-UA"/>
              </w:rPr>
            </w:pPr>
            <w:r>
              <w:rPr>
                <w:lang w:val="uk-UA"/>
              </w:rPr>
              <w:t>11.05.2021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A5551A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58574D" w:rsidRPr="00F45231" w:rsidRDefault="0058574D" w:rsidP="005110D8">
            <w:pPr>
              <w:jc w:val="center"/>
              <w:rPr>
                <w:b/>
                <w:szCs w:val="28"/>
                <w:lang w:val="uk-UA"/>
              </w:rPr>
            </w:pPr>
            <w:r w:rsidRPr="00F45231">
              <w:rPr>
                <w:b/>
                <w:szCs w:val="28"/>
                <w:lang w:val="uk-UA"/>
              </w:rPr>
              <w:t>Рішення прийняті на засіданні виконкому</w:t>
            </w:r>
          </w:p>
        </w:tc>
        <w:tc>
          <w:tcPr>
            <w:tcW w:w="992" w:type="dxa"/>
          </w:tcPr>
          <w:p w:rsidR="0058574D" w:rsidRDefault="0058574D" w:rsidP="00223F0F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</w:tcPr>
          <w:p w:rsidR="0058574D" w:rsidRDefault="0058574D" w:rsidP="00A5551A">
            <w:pPr>
              <w:rPr>
                <w:lang w:val="uk-UA"/>
              </w:rPr>
            </w:pPr>
          </w:p>
        </w:tc>
      </w:tr>
      <w:tr w:rsidR="0058574D" w:rsidTr="005110D8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autoSpaceDE w:val="0"/>
              <w:autoSpaceDN w:val="0"/>
              <w:adjustRightInd w:val="0"/>
              <w:ind w:left="33"/>
              <w:jc w:val="both"/>
              <w:rPr>
                <w:szCs w:val="28"/>
                <w:lang w:val="uk-UA"/>
              </w:rPr>
            </w:pPr>
            <w:r w:rsidRPr="0058574D">
              <w:rPr>
                <w:bCs/>
                <w:szCs w:val="28"/>
              </w:rPr>
              <w:t xml:space="preserve">Про </w:t>
            </w:r>
            <w:proofErr w:type="spellStart"/>
            <w:r w:rsidRPr="0058574D">
              <w:rPr>
                <w:bCs/>
                <w:szCs w:val="28"/>
              </w:rPr>
              <w:t>планову</w:t>
            </w:r>
            <w:proofErr w:type="spellEnd"/>
            <w:r w:rsidRPr="0058574D">
              <w:rPr>
                <w:bCs/>
                <w:szCs w:val="28"/>
              </w:rPr>
              <w:t xml:space="preserve"> мережу </w:t>
            </w:r>
            <w:proofErr w:type="spellStart"/>
            <w:r w:rsidRPr="0058574D">
              <w:rPr>
                <w:bCs/>
                <w:szCs w:val="28"/>
              </w:rPr>
              <w:t>закладів</w:t>
            </w:r>
            <w:proofErr w:type="spellEnd"/>
            <w:r w:rsidRPr="0058574D">
              <w:rPr>
                <w:bCs/>
                <w:szCs w:val="28"/>
              </w:rPr>
              <w:t xml:space="preserve"> </w:t>
            </w:r>
            <w:proofErr w:type="spellStart"/>
            <w:r w:rsidRPr="0058574D">
              <w:rPr>
                <w:bCs/>
                <w:szCs w:val="28"/>
              </w:rPr>
              <w:t>управління</w:t>
            </w:r>
            <w:proofErr w:type="spellEnd"/>
            <w:r w:rsidRPr="0058574D">
              <w:rPr>
                <w:bCs/>
                <w:szCs w:val="28"/>
              </w:rPr>
              <w:t xml:space="preserve"> </w:t>
            </w:r>
            <w:proofErr w:type="spellStart"/>
            <w:r w:rsidRPr="0058574D">
              <w:rPr>
                <w:bCs/>
                <w:szCs w:val="28"/>
              </w:rPr>
              <w:t>освіти</w:t>
            </w:r>
            <w:proofErr w:type="spellEnd"/>
            <w:r w:rsidRPr="0058574D">
              <w:rPr>
                <w:bCs/>
                <w:szCs w:val="28"/>
              </w:rPr>
              <w:t xml:space="preserve"> </w:t>
            </w:r>
            <w:proofErr w:type="spellStart"/>
            <w:r w:rsidRPr="0058574D">
              <w:rPr>
                <w:bCs/>
                <w:szCs w:val="28"/>
              </w:rPr>
              <w:t>Коломийської</w:t>
            </w:r>
            <w:proofErr w:type="spellEnd"/>
            <w:r w:rsidRPr="0058574D">
              <w:rPr>
                <w:bCs/>
                <w:szCs w:val="28"/>
              </w:rPr>
              <w:t xml:space="preserve"> </w:t>
            </w:r>
            <w:proofErr w:type="spellStart"/>
            <w:r w:rsidRPr="0058574D">
              <w:rPr>
                <w:bCs/>
                <w:szCs w:val="28"/>
              </w:rPr>
              <w:t>міської</w:t>
            </w:r>
            <w:proofErr w:type="spellEnd"/>
            <w:r w:rsidRPr="0058574D">
              <w:rPr>
                <w:bCs/>
                <w:szCs w:val="28"/>
              </w:rPr>
              <w:t xml:space="preserve"> ради на 2021/2022 </w:t>
            </w:r>
            <w:proofErr w:type="spellStart"/>
            <w:r w:rsidRPr="0058574D">
              <w:rPr>
                <w:bCs/>
                <w:szCs w:val="28"/>
              </w:rPr>
              <w:t>навчальний</w:t>
            </w:r>
            <w:proofErr w:type="spellEnd"/>
            <w:r w:rsidRPr="0058574D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8574D">
              <w:rPr>
                <w:bCs/>
                <w:szCs w:val="28"/>
              </w:rPr>
              <w:t>р</w:t>
            </w:r>
            <w:proofErr w:type="gramEnd"/>
            <w:r w:rsidRPr="0058574D">
              <w:rPr>
                <w:bCs/>
                <w:szCs w:val="28"/>
              </w:rPr>
              <w:t>ік</w:t>
            </w:r>
            <w:proofErr w:type="spellEnd"/>
          </w:p>
        </w:tc>
        <w:tc>
          <w:tcPr>
            <w:tcW w:w="992" w:type="dxa"/>
          </w:tcPr>
          <w:p w:rsidR="0058574D" w:rsidRPr="00690B5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autoSpaceDE w:val="0"/>
              <w:autoSpaceDN w:val="0"/>
              <w:adjustRightInd w:val="0"/>
              <w:ind w:left="33"/>
              <w:jc w:val="both"/>
              <w:rPr>
                <w:szCs w:val="28"/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планову</w:t>
            </w:r>
            <w:proofErr w:type="spellEnd"/>
            <w:r w:rsidRPr="005B17C5">
              <w:rPr>
                <w:bCs/>
                <w:szCs w:val="28"/>
              </w:rPr>
              <w:t xml:space="preserve"> мережу </w:t>
            </w:r>
            <w:proofErr w:type="spellStart"/>
            <w:r w:rsidRPr="005B17C5">
              <w:rPr>
                <w:bCs/>
                <w:szCs w:val="28"/>
              </w:rPr>
              <w:t>Комплексної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дитячо-юнацької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спортивної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школи</w:t>
            </w:r>
            <w:proofErr w:type="spellEnd"/>
            <w:r w:rsidRPr="005B17C5">
              <w:rPr>
                <w:bCs/>
                <w:szCs w:val="28"/>
              </w:rPr>
              <w:t xml:space="preserve"> на 2021-2022 </w:t>
            </w:r>
            <w:proofErr w:type="spellStart"/>
            <w:r w:rsidRPr="005B17C5">
              <w:rPr>
                <w:bCs/>
                <w:szCs w:val="28"/>
              </w:rPr>
              <w:t>навчальний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р</w:t>
            </w:r>
            <w:proofErr w:type="gramEnd"/>
            <w:r w:rsidRPr="005B17C5">
              <w:rPr>
                <w:bCs/>
                <w:szCs w:val="28"/>
              </w:rPr>
              <w:t>ік</w:t>
            </w:r>
            <w:proofErr w:type="spellEnd"/>
          </w:p>
        </w:tc>
        <w:tc>
          <w:tcPr>
            <w:tcW w:w="992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  <w:p w:rsidR="0058574D" w:rsidRDefault="0058574D" w:rsidP="005857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bCs/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взяття</w:t>
            </w:r>
            <w:proofErr w:type="spell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обл</w:t>
            </w:r>
            <w:proofErr w:type="gramEnd"/>
            <w:r w:rsidRPr="005B17C5">
              <w:rPr>
                <w:bCs/>
                <w:szCs w:val="28"/>
              </w:rPr>
              <w:t>ік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внутрішньо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переміщених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осіб</w:t>
            </w:r>
            <w:proofErr w:type="spellEnd"/>
          </w:p>
        </w:tc>
        <w:tc>
          <w:tcPr>
            <w:tcW w:w="992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szCs w:val="28"/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житлові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питання</w:t>
            </w:r>
            <w:proofErr w:type="spellEnd"/>
          </w:p>
        </w:tc>
        <w:tc>
          <w:tcPr>
            <w:tcW w:w="992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затвердження</w:t>
            </w:r>
            <w:proofErr w:type="spellEnd"/>
            <w:r w:rsidRPr="005B17C5">
              <w:rPr>
                <w:bCs/>
                <w:szCs w:val="28"/>
              </w:rPr>
              <w:t xml:space="preserve"> норм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послуг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з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вивезення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побутових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відході</w:t>
            </w:r>
            <w:proofErr w:type="gramStart"/>
            <w:r w:rsidRPr="005B17C5">
              <w:rPr>
                <w:bCs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58574D" w:rsidRPr="00690B5D" w:rsidRDefault="0058574D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843" w:type="dxa"/>
          </w:tcPr>
          <w:p w:rsidR="0058574D" w:rsidRDefault="0058574D" w:rsidP="00A5551A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затвердження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кошторисної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частини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проектної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документації</w:t>
            </w:r>
            <w:proofErr w:type="spellEnd"/>
            <w:r w:rsidRPr="005B17C5">
              <w:rPr>
                <w:bCs/>
                <w:szCs w:val="28"/>
              </w:rPr>
              <w:t xml:space="preserve"> за </w:t>
            </w:r>
            <w:proofErr w:type="spellStart"/>
            <w:r w:rsidRPr="005B17C5">
              <w:rPr>
                <w:bCs/>
                <w:szCs w:val="28"/>
              </w:rPr>
              <w:t>робочим</w:t>
            </w:r>
            <w:proofErr w:type="spellEnd"/>
            <w:r w:rsidRPr="005B17C5">
              <w:rPr>
                <w:bCs/>
                <w:szCs w:val="28"/>
              </w:rPr>
              <w:t xml:space="preserve"> проектом по </w:t>
            </w:r>
            <w:proofErr w:type="spellStart"/>
            <w:r w:rsidRPr="005B17C5">
              <w:rPr>
                <w:bCs/>
                <w:szCs w:val="28"/>
              </w:rPr>
              <w:t>об'єкту</w:t>
            </w:r>
            <w:proofErr w:type="spellEnd"/>
            <w:r w:rsidRPr="005B17C5">
              <w:rPr>
                <w:bCs/>
                <w:szCs w:val="28"/>
              </w:rPr>
              <w:t xml:space="preserve"> «</w:t>
            </w:r>
            <w:proofErr w:type="spellStart"/>
            <w:r w:rsidRPr="005B17C5">
              <w:rPr>
                <w:bCs/>
                <w:szCs w:val="28"/>
              </w:rPr>
              <w:t>Нове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будівництво</w:t>
            </w:r>
            <w:proofErr w:type="spellEnd"/>
            <w:r w:rsidRPr="005B17C5">
              <w:rPr>
                <w:bCs/>
                <w:szCs w:val="28"/>
              </w:rPr>
              <w:t xml:space="preserve"> спортивного </w:t>
            </w:r>
            <w:proofErr w:type="spellStart"/>
            <w:r w:rsidRPr="005B17C5">
              <w:rPr>
                <w:bCs/>
                <w:szCs w:val="28"/>
              </w:rPr>
              <w:t>майданчика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Коломийського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ліцею</w:t>
            </w:r>
            <w:proofErr w:type="spellEnd"/>
            <w:r w:rsidRPr="005B17C5">
              <w:rPr>
                <w:bCs/>
                <w:szCs w:val="28"/>
              </w:rPr>
              <w:t xml:space="preserve"> № 2 по </w:t>
            </w:r>
            <w:proofErr w:type="spellStart"/>
            <w:r w:rsidRPr="005B17C5">
              <w:rPr>
                <w:bCs/>
                <w:szCs w:val="28"/>
              </w:rPr>
              <w:t>вул</w:t>
            </w:r>
            <w:proofErr w:type="spellEnd"/>
            <w:r w:rsidRPr="005B17C5">
              <w:rPr>
                <w:bCs/>
                <w:szCs w:val="28"/>
              </w:rPr>
              <w:t xml:space="preserve">. М. Лисенка, 24 в </w:t>
            </w:r>
            <w:proofErr w:type="gramStart"/>
            <w:r w:rsidRPr="005B17C5">
              <w:rPr>
                <w:bCs/>
                <w:szCs w:val="28"/>
              </w:rPr>
              <w:t>м</w:t>
            </w:r>
            <w:proofErr w:type="gramEnd"/>
            <w:r w:rsidRPr="005B17C5">
              <w:rPr>
                <w:bCs/>
                <w:szCs w:val="28"/>
              </w:rPr>
              <w:t xml:space="preserve">. </w:t>
            </w:r>
            <w:proofErr w:type="spellStart"/>
            <w:r w:rsidRPr="005B17C5">
              <w:rPr>
                <w:bCs/>
                <w:szCs w:val="28"/>
              </w:rPr>
              <w:t>Коломиї</w:t>
            </w:r>
            <w:proofErr w:type="spellEnd"/>
            <w:r w:rsidRPr="005B17C5">
              <w:rPr>
                <w:bCs/>
                <w:szCs w:val="28"/>
              </w:rPr>
              <w:t>»</w:t>
            </w:r>
          </w:p>
        </w:tc>
        <w:tc>
          <w:tcPr>
            <w:tcW w:w="992" w:type="dxa"/>
          </w:tcPr>
          <w:p w:rsidR="0058574D" w:rsidRDefault="0058574D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  <w:p w:rsidR="0058574D" w:rsidRPr="00690B5D" w:rsidRDefault="0058574D" w:rsidP="00A5551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8574D" w:rsidRDefault="0058574D" w:rsidP="00A5551A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autoSpaceDE w:val="0"/>
              <w:autoSpaceDN w:val="0"/>
              <w:adjustRightInd w:val="0"/>
              <w:ind w:left="33"/>
              <w:jc w:val="both"/>
              <w:rPr>
                <w:szCs w:val="28"/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затвердження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висновків</w:t>
            </w:r>
            <w:proofErr w:type="spellEnd"/>
            <w:r w:rsidRPr="005B17C5">
              <w:rPr>
                <w:bCs/>
                <w:szCs w:val="28"/>
              </w:rPr>
              <w:t xml:space="preserve"> про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доц</w:t>
            </w:r>
            <w:proofErr w:type="gramEnd"/>
            <w:r w:rsidRPr="005B17C5">
              <w:rPr>
                <w:bCs/>
                <w:szCs w:val="28"/>
              </w:rPr>
              <w:t>ільність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позбавлення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батьківських</w:t>
            </w:r>
            <w:proofErr w:type="spellEnd"/>
            <w:r w:rsidRPr="005B17C5">
              <w:rPr>
                <w:bCs/>
                <w:szCs w:val="28"/>
              </w:rPr>
              <w:t xml:space="preserve"> прав</w:t>
            </w:r>
          </w:p>
        </w:tc>
        <w:tc>
          <w:tcPr>
            <w:tcW w:w="992" w:type="dxa"/>
          </w:tcPr>
          <w:p w:rsidR="0058574D" w:rsidRPr="00690B5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Tr="005110D8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autoSpaceDE w:val="0"/>
              <w:autoSpaceDN w:val="0"/>
              <w:adjustRightInd w:val="0"/>
              <w:ind w:left="33"/>
              <w:jc w:val="both"/>
              <w:rPr>
                <w:szCs w:val="28"/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дозволі</w:t>
            </w:r>
            <w:proofErr w:type="gramStart"/>
            <w:r w:rsidRPr="005B17C5">
              <w:rPr>
                <w:bCs/>
                <w:szCs w:val="28"/>
              </w:rPr>
              <w:t>в</w:t>
            </w:r>
            <w:proofErr w:type="spellEnd"/>
            <w:proofErr w:type="gram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r w:rsidRPr="005B17C5">
              <w:rPr>
                <w:bCs/>
                <w:szCs w:val="28"/>
              </w:rPr>
              <w:t>відчуження</w:t>
            </w:r>
            <w:proofErr w:type="spellEnd"/>
            <w:r w:rsidRPr="005B17C5">
              <w:rPr>
                <w:bCs/>
                <w:szCs w:val="28"/>
              </w:rPr>
              <w:t xml:space="preserve"> та </w:t>
            </w:r>
            <w:proofErr w:type="spellStart"/>
            <w:r w:rsidRPr="005B17C5">
              <w:rPr>
                <w:bCs/>
                <w:szCs w:val="28"/>
              </w:rPr>
              <w:t>придбання</w:t>
            </w:r>
            <w:proofErr w:type="spellEnd"/>
            <w:r w:rsidRPr="005B17C5">
              <w:rPr>
                <w:bCs/>
                <w:szCs w:val="28"/>
              </w:rPr>
              <w:t xml:space="preserve"> майна</w:t>
            </w:r>
          </w:p>
        </w:tc>
        <w:tc>
          <w:tcPr>
            <w:tcW w:w="992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  <w:p w:rsidR="0058574D" w:rsidRPr="00690B5D" w:rsidRDefault="0058574D" w:rsidP="0058574D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</w:tbl>
    <w:p w:rsidR="00223F0F" w:rsidRDefault="00223F0F">
      <w:pPr>
        <w:rPr>
          <w:lang w:val="uk-UA"/>
        </w:rPr>
      </w:pPr>
      <w:r>
        <w:br w:type="page"/>
      </w:r>
    </w:p>
    <w:p w:rsidR="00223F0F" w:rsidRPr="00223F0F" w:rsidRDefault="00223F0F" w:rsidP="00223F0F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6095"/>
        <w:gridCol w:w="992"/>
        <w:gridCol w:w="1843"/>
      </w:tblGrid>
      <w:tr w:rsidR="0058574D" w:rsidTr="00223F0F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дозволу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неповнолітній</w:t>
            </w:r>
            <w:proofErr w:type="spell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r w:rsidRPr="005B17C5">
              <w:rPr>
                <w:bCs/>
                <w:szCs w:val="28"/>
              </w:rPr>
              <w:t>оформлення</w:t>
            </w:r>
            <w:proofErr w:type="spellEnd"/>
            <w:r w:rsidRPr="005B17C5">
              <w:rPr>
                <w:bCs/>
                <w:szCs w:val="28"/>
              </w:rPr>
              <w:t xml:space="preserve"> права </w:t>
            </w:r>
            <w:proofErr w:type="spellStart"/>
            <w:r w:rsidRPr="005B17C5">
              <w:rPr>
                <w:bCs/>
                <w:szCs w:val="28"/>
              </w:rPr>
              <w:t>власності</w:t>
            </w:r>
            <w:proofErr w:type="spellEnd"/>
            <w:r w:rsidRPr="005B17C5">
              <w:rPr>
                <w:bCs/>
                <w:szCs w:val="28"/>
              </w:rPr>
              <w:t xml:space="preserve"> на житлову квартиру</w:t>
            </w:r>
          </w:p>
        </w:tc>
        <w:tc>
          <w:tcPr>
            <w:tcW w:w="992" w:type="dxa"/>
          </w:tcPr>
          <w:p w:rsidR="0058574D" w:rsidRPr="00690B5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RPr="00701826" w:rsidTr="00223F0F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дозволу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матері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від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імені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малолітнього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сина</w:t>
            </w:r>
            <w:proofErr w:type="spell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п</w:t>
            </w:r>
            <w:proofErr w:type="gramEnd"/>
            <w:r w:rsidRPr="005B17C5">
              <w:rPr>
                <w:bCs/>
                <w:szCs w:val="28"/>
              </w:rPr>
              <w:t>ідпис</w:t>
            </w:r>
            <w:proofErr w:type="spellEnd"/>
            <w:r w:rsidRPr="005B17C5">
              <w:rPr>
                <w:bCs/>
                <w:szCs w:val="28"/>
              </w:rPr>
              <w:t xml:space="preserve"> проекту </w:t>
            </w:r>
            <w:proofErr w:type="spellStart"/>
            <w:r w:rsidRPr="005B17C5">
              <w:rPr>
                <w:bCs/>
                <w:szCs w:val="28"/>
              </w:rPr>
              <w:t>землеустрою</w:t>
            </w:r>
            <w:proofErr w:type="spellEnd"/>
            <w:r w:rsidRPr="005B17C5">
              <w:rPr>
                <w:bCs/>
                <w:szCs w:val="28"/>
              </w:rPr>
              <w:t xml:space="preserve"> та </w:t>
            </w:r>
            <w:proofErr w:type="spellStart"/>
            <w:r w:rsidRPr="005B17C5">
              <w:rPr>
                <w:bCs/>
                <w:szCs w:val="28"/>
              </w:rPr>
              <w:t>реєстрацію</w:t>
            </w:r>
            <w:proofErr w:type="spellEnd"/>
            <w:r w:rsidRPr="005B17C5">
              <w:rPr>
                <w:bCs/>
                <w:szCs w:val="28"/>
              </w:rPr>
              <w:t xml:space="preserve"> права </w:t>
            </w:r>
            <w:proofErr w:type="spellStart"/>
            <w:r w:rsidRPr="005B17C5">
              <w:rPr>
                <w:bCs/>
                <w:szCs w:val="28"/>
              </w:rPr>
              <w:t>власності</w:t>
            </w:r>
            <w:proofErr w:type="spell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r w:rsidRPr="005B17C5">
              <w:rPr>
                <w:bCs/>
                <w:szCs w:val="28"/>
              </w:rPr>
              <w:t>земельну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ділянку</w:t>
            </w:r>
            <w:proofErr w:type="spellEnd"/>
          </w:p>
        </w:tc>
        <w:tc>
          <w:tcPr>
            <w:tcW w:w="992" w:type="dxa"/>
          </w:tcPr>
          <w:p w:rsidR="0058574D" w:rsidRPr="00690B5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RPr="00701826" w:rsidTr="00223F0F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58574D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продовження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терміну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перебування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дітей</w:t>
            </w:r>
            <w:proofErr w:type="spellEnd"/>
            <w:r w:rsidRPr="005B17C5">
              <w:rPr>
                <w:bCs/>
                <w:szCs w:val="28"/>
              </w:rPr>
              <w:t xml:space="preserve"> у </w:t>
            </w:r>
            <w:proofErr w:type="spellStart"/>
            <w:r w:rsidRPr="005B17C5">
              <w:rPr>
                <w:bCs/>
                <w:szCs w:val="28"/>
              </w:rPr>
              <w:t>сім’ї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gramStart"/>
            <w:r w:rsidRPr="005B17C5">
              <w:rPr>
                <w:bCs/>
                <w:szCs w:val="28"/>
              </w:rPr>
              <w:t>патронатного</w:t>
            </w:r>
            <w:proofErr w:type="gram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вихователя</w:t>
            </w:r>
            <w:proofErr w:type="spellEnd"/>
          </w:p>
        </w:tc>
        <w:tc>
          <w:tcPr>
            <w:tcW w:w="992" w:type="dxa"/>
          </w:tcPr>
          <w:p w:rsidR="0058574D" w:rsidRPr="00690B5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843" w:type="dxa"/>
          </w:tcPr>
          <w:p w:rsidR="0058574D" w:rsidRDefault="0058574D" w:rsidP="0058574D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58574D" w:rsidRPr="00701826" w:rsidTr="00223F0F">
        <w:tc>
          <w:tcPr>
            <w:tcW w:w="568" w:type="dxa"/>
          </w:tcPr>
          <w:p w:rsidR="0058574D" w:rsidRDefault="0058574D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6095" w:type="dxa"/>
            <w:tcBorders>
              <w:left w:val="nil"/>
            </w:tcBorders>
          </w:tcPr>
          <w:p w:rsidR="0058574D" w:rsidRPr="00223F0F" w:rsidRDefault="00C455CE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затвердження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висновку</w:t>
            </w:r>
            <w:proofErr w:type="spellEnd"/>
            <w:proofErr w:type="gramEnd"/>
            <w:r w:rsidRPr="005B17C5">
              <w:rPr>
                <w:bCs/>
                <w:szCs w:val="28"/>
              </w:rPr>
              <w:t xml:space="preserve"> про </w:t>
            </w:r>
            <w:proofErr w:type="spellStart"/>
            <w:r w:rsidRPr="005B17C5">
              <w:rPr>
                <w:bCs/>
                <w:szCs w:val="28"/>
              </w:rPr>
              <w:t>визначення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місця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проживання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дітей</w:t>
            </w:r>
            <w:proofErr w:type="spellEnd"/>
          </w:p>
        </w:tc>
        <w:tc>
          <w:tcPr>
            <w:tcW w:w="992" w:type="dxa"/>
          </w:tcPr>
          <w:p w:rsidR="0058574D" w:rsidRPr="00690B5D" w:rsidRDefault="00C455CE" w:rsidP="005857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843" w:type="dxa"/>
          </w:tcPr>
          <w:p w:rsidR="0058574D" w:rsidRDefault="00C455CE" w:rsidP="0058574D">
            <w:pPr>
              <w:rPr>
                <w:lang w:val="uk-UA"/>
              </w:rPr>
            </w:pPr>
            <w:r>
              <w:rPr>
                <w:lang w:val="uk-UA"/>
              </w:rPr>
              <w:t>25.05</w:t>
            </w:r>
            <w:r w:rsidR="0058574D">
              <w:rPr>
                <w:lang w:val="uk-UA"/>
              </w:rPr>
              <w:t>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C455CE">
            <w:pPr>
              <w:jc w:val="center"/>
              <w:rPr>
                <w:lang w:val="uk-UA"/>
              </w:rPr>
            </w:pPr>
            <w:r w:rsidRPr="00701826">
              <w:rPr>
                <w:lang w:val="uk-UA"/>
              </w:rPr>
              <w:br w:type="page"/>
            </w:r>
            <w:r>
              <w:rPr>
                <w:lang w:val="uk-UA"/>
              </w:rPr>
              <w:t>13.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C455CE" w:rsidP="00223F0F">
            <w:pPr>
              <w:autoSpaceDE w:val="0"/>
              <w:autoSpaceDN w:val="0"/>
              <w:adjustRightInd w:val="0"/>
              <w:ind w:left="33"/>
              <w:jc w:val="both"/>
              <w:rPr>
                <w:szCs w:val="28"/>
                <w:lang w:val="uk-UA"/>
              </w:rPr>
            </w:pPr>
            <w:r w:rsidRPr="005B17C5">
              <w:rPr>
                <w:bCs/>
                <w:szCs w:val="28"/>
              </w:rPr>
              <w:t xml:space="preserve"> Про </w:t>
            </w:r>
            <w:proofErr w:type="spellStart"/>
            <w:r w:rsidRPr="005B17C5">
              <w:rPr>
                <w:bCs/>
                <w:szCs w:val="28"/>
              </w:rPr>
              <w:t>визначення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місця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проживання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дитини</w:t>
            </w:r>
            <w:proofErr w:type="spellEnd"/>
          </w:p>
        </w:tc>
        <w:tc>
          <w:tcPr>
            <w:tcW w:w="992" w:type="dxa"/>
          </w:tcPr>
          <w:p w:rsidR="00C455CE" w:rsidRPr="00690B5D" w:rsidRDefault="00C455CE" w:rsidP="00C45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843" w:type="dxa"/>
          </w:tcPr>
          <w:p w:rsidR="00C455CE" w:rsidRDefault="00C455CE" w:rsidP="00C455CE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C455CE" w:rsidRPr="00701826" w:rsidTr="00223F0F">
        <w:tc>
          <w:tcPr>
            <w:tcW w:w="568" w:type="dxa"/>
          </w:tcPr>
          <w:p w:rsidR="00C455CE" w:rsidRDefault="00C455CE" w:rsidP="00C455CE">
            <w:pPr>
              <w:jc w:val="center"/>
              <w:rPr>
                <w:lang w:val="uk-UA"/>
              </w:rPr>
            </w:pPr>
            <w:r>
              <w:br w:type="page"/>
            </w:r>
            <w:r>
              <w:rPr>
                <w:lang w:val="uk-UA"/>
              </w:rPr>
              <w:t>14.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C455CE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внесення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змін</w:t>
            </w:r>
            <w:proofErr w:type="spellEnd"/>
            <w:r w:rsidRPr="005B17C5">
              <w:rPr>
                <w:bCs/>
                <w:szCs w:val="28"/>
              </w:rPr>
              <w:t xml:space="preserve"> в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р</w:t>
            </w:r>
            <w:proofErr w:type="gramEnd"/>
            <w:r w:rsidRPr="005B17C5">
              <w:rPr>
                <w:bCs/>
                <w:szCs w:val="28"/>
              </w:rPr>
              <w:t>ішення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виконавчого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комітету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від</w:t>
            </w:r>
            <w:proofErr w:type="spellEnd"/>
            <w:r w:rsidRPr="005B17C5">
              <w:rPr>
                <w:bCs/>
                <w:szCs w:val="28"/>
              </w:rPr>
              <w:t xml:space="preserve"> 02.08.2016 р. № 178 «Про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правового статусу </w:t>
            </w:r>
            <w:proofErr w:type="spellStart"/>
            <w:r w:rsidRPr="005B17C5">
              <w:rPr>
                <w:bCs/>
                <w:szCs w:val="28"/>
              </w:rPr>
              <w:t>дітей</w:t>
            </w:r>
            <w:proofErr w:type="spellEnd"/>
            <w:r w:rsidRPr="005B17C5">
              <w:rPr>
                <w:bCs/>
                <w:szCs w:val="28"/>
              </w:rPr>
              <w:t xml:space="preserve">, </w:t>
            </w:r>
            <w:proofErr w:type="spellStart"/>
            <w:r w:rsidRPr="005B17C5">
              <w:rPr>
                <w:bCs/>
                <w:szCs w:val="28"/>
              </w:rPr>
              <w:t>позбавлених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батьківського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піклування</w:t>
            </w:r>
            <w:proofErr w:type="spellEnd"/>
            <w:r w:rsidRPr="005B17C5">
              <w:rPr>
                <w:bCs/>
                <w:szCs w:val="28"/>
              </w:rPr>
              <w:t>»</w:t>
            </w:r>
          </w:p>
        </w:tc>
        <w:tc>
          <w:tcPr>
            <w:tcW w:w="992" w:type="dxa"/>
          </w:tcPr>
          <w:p w:rsidR="00C455CE" w:rsidRPr="00690B5D" w:rsidRDefault="00C455CE" w:rsidP="00C45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843" w:type="dxa"/>
          </w:tcPr>
          <w:p w:rsidR="00C455CE" w:rsidRDefault="00C455CE" w:rsidP="00C455CE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  <w:r>
              <w:rPr>
                <w:lang w:val="en-US"/>
              </w:rPr>
              <w:t>05</w:t>
            </w:r>
            <w:r>
              <w:rPr>
                <w:lang w:val="uk-UA"/>
              </w:rPr>
              <w:t>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C45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C455CE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дозволу</w:t>
            </w:r>
            <w:proofErr w:type="spell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r w:rsidRPr="005B17C5">
              <w:rPr>
                <w:bCs/>
                <w:szCs w:val="28"/>
              </w:rPr>
              <w:t>розміщення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зовнішньої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реклами</w:t>
            </w:r>
            <w:proofErr w:type="spellEnd"/>
          </w:p>
        </w:tc>
        <w:tc>
          <w:tcPr>
            <w:tcW w:w="992" w:type="dxa"/>
          </w:tcPr>
          <w:p w:rsidR="00C455CE" w:rsidRPr="00690B5D" w:rsidRDefault="00C455CE" w:rsidP="00C45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843" w:type="dxa"/>
          </w:tcPr>
          <w:p w:rsidR="00C455CE" w:rsidRDefault="00C455CE" w:rsidP="00C455CE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C45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701826" w:rsidRDefault="00C455CE" w:rsidP="00223F0F">
            <w:pPr>
              <w:ind w:left="33"/>
              <w:jc w:val="both"/>
              <w:rPr>
                <w:lang w:val="uk-UA"/>
              </w:rPr>
            </w:pPr>
            <w:r w:rsidRPr="00223F0F">
              <w:rPr>
                <w:bCs/>
                <w:szCs w:val="28"/>
                <w:lang w:val="uk-UA"/>
              </w:rPr>
              <w:t>Про затвердження схем розміщення об’єктів виїзної торгівлі під час проведення ярмарку «Коломийське літо-2021»</w:t>
            </w:r>
          </w:p>
        </w:tc>
        <w:tc>
          <w:tcPr>
            <w:tcW w:w="992" w:type="dxa"/>
          </w:tcPr>
          <w:p w:rsidR="00C455CE" w:rsidRPr="00690B5D" w:rsidRDefault="00C455CE" w:rsidP="00C45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843" w:type="dxa"/>
          </w:tcPr>
          <w:p w:rsidR="00C455CE" w:rsidRDefault="00C455CE" w:rsidP="00C455CE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7745A3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демонтаж </w:t>
            </w:r>
            <w:proofErr w:type="spellStart"/>
            <w:r w:rsidRPr="005B17C5">
              <w:rPr>
                <w:bCs/>
                <w:szCs w:val="28"/>
              </w:rPr>
              <w:t>рекламних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засобів</w:t>
            </w:r>
            <w:proofErr w:type="spellEnd"/>
            <w:r w:rsidRPr="005B17C5">
              <w:rPr>
                <w:bCs/>
                <w:szCs w:val="28"/>
              </w:rPr>
              <w:t xml:space="preserve">, </w:t>
            </w:r>
            <w:proofErr w:type="spellStart"/>
            <w:r w:rsidRPr="005B17C5">
              <w:rPr>
                <w:bCs/>
                <w:szCs w:val="28"/>
              </w:rPr>
              <w:t>вивісок</w:t>
            </w:r>
            <w:proofErr w:type="spellEnd"/>
            <w:r w:rsidRPr="005B17C5">
              <w:rPr>
                <w:bCs/>
                <w:szCs w:val="28"/>
              </w:rPr>
              <w:t xml:space="preserve"> та </w:t>
            </w:r>
            <w:proofErr w:type="spellStart"/>
            <w:r w:rsidRPr="005B17C5">
              <w:rPr>
                <w:bCs/>
                <w:szCs w:val="28"/>
              </w:rPr>
              <w:t>тимчасових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споруд</w:t>
            </w:r>
            <w:proofErr w:type="spellEnd"/>
          </w:p>
        </w:tc>
        <w:tc>
          <w:tcPr>
            <w:tcW w:w="992" w:type="dxa"/>
          </w:tcPr>
          <w:p w:rsidR="00C455CE" w:rsidRPr="00690B5D" w:rsidRDefault="007745A3" w:rsidP="00223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843" w:type="dxa"/>
          </w:tcPr>
          <w:p w:rsidR="00C455CE" w:rsidRDefault="007745A3" w:rsidP="00A5551A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7745A3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передачу на баланс </w:t>
            </w:r>
            <w:proofErr w:type="spellStart"/>
            <w:r w:rsidRPr="005B17C5">
              <w:rPr>
                <w:bCs/>
                <w:szCs w:val="28"/>
              </w:rPr>
              <w:t>Коломийської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міської</w:t>
            </w:r>
            <w:proofErr w:type="spellEnd"/>
            <w:r w:rsidRPr="005B17C5">
              <w:rPr>
                <w:bCs/>
                <w:szCs w:val="28"/>
              </w:rPr>
              <w:t xml:space="preserve"> ради </w:t>
            </w:r>
            <w:proofErr w:type="spellStart"/>
            <w:r w:rsidRPr="005B17C5">
              <w:rPr>
                <w:bCs/>
                <w:szCs w:val="28"/>
              </w:rPr>
              <w:t>частини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нежитлового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приміщення</w:t>
            </w:r>
            <w:proofErr w:type="spellEnd"/>
            <w:r w:rsidRPr="005B17C5">
              <w:rPr>
                <w:bCs/>
                <w:szCs w:val="28"/>
              </w:rPr>
              <w:t xml:space="preserve"> про </w:t>
            </w:r>
            <w:proofErr w:type="spellStart"/>
            <w:r w:rsidRPr="005B17C5">
              <w:rPr>
                <w:bCs/>
                <w:szCs w:val="28"/>
              </w:rPr>
              <w:t>вул</w:t>
            </w:r>
            <w:proofErr w:type="spellEnd"/>
            <w:r w:rsidRPr="005B17C5">
              <w:rPr>
                <w:bCs/>
                <w:szCs w:val="28"/>
              </w:rPr>
              <w:t xml:space="preserve">. </w:t>
            </w:r>
            <w:proofErr w:type="spellStart"/>
            <w:r w:rsidRPr="005B17C5">
              <w:rPr>
                <w:bCs/>
                <w:szCs w:val="28"/>
              </w:rPr>
              <w:t>Українська</w:t>
            </w:r>
            <w:proofErr w:type="spellEnd"/>
            <w:r w:rsidRPr="005B17C5">
              <w:rPr>
                <w:bCs/>
                <w:szCs w:val="28"/>
              </w:rPr>
              <w:t xml:space="preserve">, 68, село </w:t>
            </w:r>
            <w:proofErr w:type="spellStart"/>
            <w:r w:rsidRPr="005B17C5">
              <w:rPr>
                <w:bCs/>
                <w:szCs w:val="28"/>
              </w:rPr>
              <w:t>Саджавка</w:t>
            </w:r>
            <w:proofErr w:type="spellEnd"/>
          </w:p>
        </w:tc>
        <w:tc>
          <w:tcPr>
            <w:tcW w:w="992" w:type="dxa"/>
          </w:tcPr>
          <w:p w:rsidR="00C455CE" w:rsidRPr="00690B5D" w:rsidRDefault="007745A3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148</w:t>
            </w:r>
          </w:p>
        </w:tc>
        <w:tc>
          <w:tcPr>
            <w:tcW w:w="1843" w:type="dxa"/>
          </w:tcPr>
          <w:p w:rsidR="00C455CE" w:rsidRDefault="007745A3" w:rsidP="00A5551A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7745A3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передачу на баланс </w:t>
            </w:r>
            <w:proofErr w:type="spellStart"/>
            <w:r w:rsidRPr="005B17C5">
              <w:rPr>
                <w:bCs/>
                <w:szCs w:val="28"/>
              </w:rPr>
              <w:t>Коломийської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міської</w:t>
            </w:r>
            <w:proofErr w:type="spellEnd"/>
            <w:r w:rsidRPr="005B17C5">
              <w:rPr>
                <w:bCs/>
                <w:szCs w:val="28"/>
              </w:rPr>
              <w:t xml:space="preserve"> ради </w:t>
            </w:r>
            <w:proofErr w:type="spellStart"/>
            <w:r w:rsidRPr="005B17C5">
              <w:rPr>
                <w:bCs/>
                <w:szCs w:val="28"/>
              </w:rPr>
              <w:t>нежитлового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приміщення</w:t>
            </w:r>
            <w:proofErr w:type="spellEnd"/>
            <w:r w:rsidRPr="005B17C5">
              <w:rPr>
                <w:bCs/>
                <w:szCs w:val="28"/>
              </w:rPr>
              <w:t xml:space="preserve"> по </w:t>
            </w:r>
            <w:proofErr w:type="spellStart"/>
            <w:r w:rsidRPr="005B17C5">
              <w:rPr>
                <w:bCs/>
                <w:szCs w:val="28"/>
              </w:rPr>
              <w:t>вул</w:t>
            </w:r>
            <w:proofErr w:type="spellEnd"/>
            <w:r w:rsidRPr="005B17C5">
              <w:rPr>
                <w:bCs/>
                <w:szCs w:val="28"/>
              </w:rPr>
              <w:t xml:space="preserve">. </w:t>
            </w:r>
            <w:proofErr w:type="spellStart"/>
            <w:r w:rsidRPr="005B17C5">
              <w:rPr>
                <w:bCs/>
                <w:szCs w:val="28"/>
              </w:rPr>
              <w:t>Кобилянської</w:t>
            </w:r>
            <w:proofErr w:type="spellEnd"/>
            <w:r w:rsidRPr="005B17C5">
              <w:rPr>
                <w:bCs/>
                <w:szCs w:val="28"/>
              </w:rPr>
              <w:t xml:space="preserve">, 18 село </w:t>
            </w:r>
            <w:proofErr w:type="spellStart"/>
            <w:r w:rsidRPr="005B17C5">
              <w:rPr>
                <w:bCs/>
                <w:szCs w:val="28"/>
              </w:rPr>
              <w:t>Корнич</w:t>
            </w:r>
            <w:proofErr w:type="spellEnd"/>
          </w:p>
        </w:tc>
        <w:tc>
          <w:tcPr>
            <w:tcW w:w="992" w:type="dxa"/>
          </w:tcPr>
          <w:p w:rsidR="00C455CE" w:rsidRPr="00690B5D" w:rsidRDefault="007745A3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1843" w:type="dxa"/>
          </w:tcPr>
          <w:p w:rsidR="00C455CE" w:rsidRDefault="007745A3" w:rsidP="00A5551A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C455CE" w:rsidTr="00223F0F">
        <w:tc>
          <w:tcPr>
            <w:tcW w:w="568" w:type="dxa"/>
          </w:tcPr>
          <w:p w:rsidR="00C455CE" w:rsidRDefault="00C455CE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6095" w:type="dxa"/>
            <w:tcBorders>
              <w:left w:val="nil"/>
            </w:tcBorders>
          </w:tcPr>
          <w:p w:rsidR="00C455CE" w:rsidRPr="00223F0F" w:rsidRDefault="007745A3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передачу </w:t>
            </w:r>
            <w:proofErr w:type="spellStart"/>
            <w:proofErr w:type="gramStart"/>
            <w:r w:rsidRPr="005B17C5">
              <w:rPr>
                <w:bCs/>
                <w:szCs w:val="28"/>
              </w:rPr>
              <w:t>матер</w:t>
            </w:r>
            <w:proofErr w:type="gramEnd"/>
            <w:r w:rsidRPr="005B17C5">
              <w:rPr>
                <w:bCs/>
                <w:szCs w:val="28"/>
              </w:rPr>
              <w:t>іальних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цінностей</w:t>
            </w:r>
            <w:proofErr w:type="spellEnd"/>
          </w:p>
        </w:tc>
        <w:tc>
          <w:tcPr>
            <w:tcW w:w="992" w:type="dxa"/>
          </w:tcPr>
          <w:p w:rsidR="00C455CE" w:rsidRPr="00690B5D" w:rsidRDefault="007745A3" w:rsidP="00A555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843" w:type="dxa"/>
          </w:tcPr>
          <w:p w:rsidR="00C455CE" w:rsidRDefault="007745A3" w:rsidP="00A5551A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7745A3" w:rsidTr="00223F0F">
        <w:tc>
          <w:tcPr>
            <w:tcW w:w="568" w:type="dxa"/>
          </w:tcPr>
          <w:p w:rsidR="007745A3" w:rsidRDefault="007745A3" w:rsidP="00774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6095" w:type="dxa"/>
            <w:tcBorders>
              <w:left w:val="nil"/>
            </w:tcBorders>
          </w:tcPr>
          <w:p w:rsidR="007745A3" w:rsidRPr="00223F0F" w:rsidRDefault="007745A3" w:rsidP="00223F0F">
            <w:pPr>
              <w:autoSpaceDE w:val="0"/>
              <w:autoSpaceDN w:val="0"/>
              <w:adjustRightInd w:val="0"/>
              <w:ind w:left="33"/>
              <w:jc w:val="both"/>
              <w:rPr>
                <w:szCs w:val="28"/>
                <w:lang w:val="uk-UA"/>
              </w:rPr>
            </w:pPr>
            <w:r w:rsidRPr="005B17C5">
              <w:rPr>
                <w:bCs/>
                <w:szCs w:val="28"/>
              </w:rPr>
              <w:t xml:space="preserve"> Про </w:t>
            </w:r>
            <w:proofErr w:type="spellStart"/>
            <w:r w:rsidRPr="005B17C5">
              <w:rPr>
                <w:bCs/>
                <w:szCs w:val="28"/>
              </w:rPr>
              <w:t>надання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дозволу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матері</w:t>
            </w:r>
            <w:proofErr w:type="spellEnd"/>
            <w:r w:rsidRPr="005B17C5">
              <w:rPr>
                <w:bCs/>
                <w:szCs w:val="28"/>
              </w:rPr>
              <w:t xml:space="preserve"> н</w:t>
            </w:r>
            <w:r w:rsidR="00B75450">
              <w:rPr>
                <w:bCs/>
                <w:szCs w:val="28"/>
              </w:rPr>
              <w:t xml:space="preserve">а </w:t>
            </w:r>
            <w:proofErr w:type="spellStart"/>
            <w:r w:rsidR="00B75450">
              <w:rPr>
                <w:bCs/>
                <w:szCs w:val="28"/>
              </w:rPr>
              <w:t>укладення</w:t>
            </w:r>
            <w:proofErr w:type="spellEnd"/>
            <w:r w:rsidR="00B75450">
              <w:rPr>
                <w:bCs/>
                <w:szCs w:val="28"/>
              </w:rPr>
              <w:t xml:space="preserve"> договору </w:t>
            </w:r>
            <w:proofErr w:type="spellStart"/>
            <w:r w:rsidR="00B75450">
              <w:rPr>
                <w:bCs/>
                <w:szCs w:val="28"/>
              </w:rPr>
              <w:t>дарування</w:t>
            </w:r>
            <w:proofErr w:type="spellEnd"/>
            <w:r w:rsidR="00B75450">
              <w:rPr>
                <w:bCs/>
                <w:szCs w:val="28"/>
              </w:rPr>
              <w:t xml:space="preserve"> 1/2</w:t>
            </w:r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частки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житлового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будинку</w:t>
            </w:r>
            <w:proofErr w:type="spellEnd"/>
            <w:r w:rsidRPr="005B17C5">
              <w:rPr>
                <w:bCs/>
                <w:szCs w:val="28"/>
              </w:rPr>
              <w:t xml:space="preserve"> на </w:t>
            </w:r>
            <w:proofErr w:type="spellStart"/>
            <w:r w:rsidRPr="005B17C5">
              <w:rPr>
                <w:bCs/>
                <w:szCs w:val="28"/>
              </w:rPr>
              <w:t>і</w:t>
            </w:r>
            <w:proofErr w:type="gramStart"/>
            <w:r w:rsidRPr="005B17C5">
              <w:rPr>
                <w:bCs/>
                <w:szCs w:val="28"/>
              </w:rPr>
              <w:t>м’я</w:t>
            </w:r>
            <w:proofErr w:type="spellEnd"/>
            <w:proofErr w:type="gram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малолітньої</w:t>
            </w:r>
            <w:proofErr w:type="spellEnd"/>
            <w:r w:rsidRPr="005B17C5">
              <w:rPr>
                <w:bCs/>
                <w:szCs w:val="28"/>
              </w:rPr>
              <w:t xml:space="preserve"> дочки</w:t>
            </w:r>
          </w:p>
        </w:tc>
        <w:tc>
          <w:tcPr>
            <w:tcW w:w="992" w:type="dxa"/>
          </w:tcPr>
          <w:p w:rsidR="007745A3" w:rsidRPr="00690B5D" w:rsidRDefault="007745A3" w:rsidP="00774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</w:t>
            </w:r>
          </w:p>
        </w:tc>
        <w:tc>
          <w:tcPr>
            <w:tcW w:w="1843" w:type="dxa"/>
          </w:tcPr>
          <w:p w:rsidR="007745A3" w:rsidRDefault="007745A3" w:rsidP="007745A3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7745A3" w:rsidRPr="00ED2465" w:rsidTr="00223F0F">
        <w:tc>
          <w:tcPr>
            <w:tcW w:w="568" w:type="dxa"/>
          </w:tcPr>
          <w:p w:rsidR="007745A3" w:rsidRDefault="007745A3" w:rsidP="00774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6095" w:type="dxa"/>
            <w:tcBorders>
              <w:left w:val="nil"/>
            </w:tcBorders>
          </w:tcPr>
          <w:p w:rsidR="007745A3" w:rsidRPr="00ED2465" w:rsidRDefault="007745A3" w:rsidP="00223F0F">
            <w:pPr>
              <w:ind w:left="33"/>
              <w:jc w:val="both"/>
              <w:rPr>
                <w:lang w:val="uk-UA"/>
              </w:rPr>
            </w:pPr>
            <w:r w:rsidRPr="005B17C5">
              <w:rPr>
                <w:bCs/>
                <w:szCs w:val="28"/>
              </w:rPr>
              <w:t xml:space="preserve">Про передачу на баланс </w:t>
            </w:r>
            <w:proofErr w:type="spellStart"/>
            <w:r w:rsidRPr="005B17C5">
              <w:rPr>
                <w:bCs/>
                <w:szCs w:val="28"/>
              </w:rPr>
              <w:t>матеріальних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proofErr w:type="spellStart"/>
            <w:r w:rsidRPr="005B17C5">
              <w:rPr>
                <w:bCs/>
                <w:szCs w:val="28"/>
              </w:rPr>
              <w:t>цінностей</w:t>
            </w:r>
            <w:proofErr w:type="spellEnd"/>
            <w:r w:rsidRPr="005B17C5">
              <w:rPr>
                <w:bCs/>
                <w:szCs w:val="28"/>
              </w:rPr>
              <w:t xml:space="preserve"> </w:t>
            </w:r>
            <w:r w:rsidRPr="005B17C5">
              <w:rPr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7745A3" w:rsidRPr="00690B5D" w:rsidRDefault="007745A3" w:rsidP="00774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  <w:tc>
          <w:tcPr>
            <w:tcW w:w="1843" w:type="dxa"/>
          </w:tcPr>
          <w:p w:rsidR="007745A3" w:rsidRDefault="007745A3" w:rsidP="007745A3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  <w:tr w:rsidR="007745A3" w:rsidTr="00223F0F">
        <w:tc>
          <w:tcPr>
            <w:tcW w:w="568" w:type="dxa"/>
          </w:tcPr>
          <w:p w:rsidR="007745A3" w:rsidRDefault="007745A3" w:rsidP="00774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6095" w:type="dxa"/>
            <w:tcBorders>
              <w:left w:val="nil"/>
            </w:tcBorders>
          </w:tcPr>
          <w:p w:rsidR="007745A3" w:rsidRPr="00ED2465" w:rsidRDefault="007745A3" w:rsidP="00223F0F">
            <w:pPr>
              <w:ind w:left="33"/>
              <w:jc w:val="both"/>
              <w:rPr>
                <w:lang w:val="uk-UA"/>
              </w:rPr>
            </w:pPr>
            <w:r w:rsidRPr="00223F0F">
              <w:rPr>
                <w:bCs/>
                <w:szCs w:val="28"/>
                <w:lang w:val="uk-UA"/>
              </w:rPr>
              <w:t xml:space="preserve">Про внесення змін до рішення виконавчого комітету </w:t>
            </w:r>
            <w:r w:rsidR="00223F0F">
              <w:rPr>
                <w:bCs/>
                <w:szCs w:val="28"/>
                <w:lang w:val="uk-UA"/>
              </w:rPr>
              <w:t xml:space="preserve">міської ради </w:t>
            </w:r>
            <w:r w:rsidRPr="00223F0F">
              <w:rPr>
                <w:bCs/>
                <w:szCs w:val="28"/>
                <w:lang w:val="uk-UA"/>
              </w:rPr>
              <w:t>від 23.03.2021 р. №77 "Про організацію ярмарку "Коломийське літо-2021"</w:t>
            </w:r>
          </w:p>
        </w:tc>
        <w:tc>
          <w:tcPr>
            <w:tcW w:w="992" w:type="dxa"/>
          </w:tcPr>
          <w:p w:rsidR="007745A3" w:rsidRPr="00690B5D" w:rsidRDefault="007745A3" w:rsidP="007745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153</w:t>
            </w:r>
          </w:p>
        </w:tc>
        <w:tc>
          <w:tcPr>
            <w:tcW w:w="1843" w:type="dxa"/>
          </w:tcPr>
          <w:p w:rsidR="007745A3" w:rsidRDefault="007745A3" w:rsidP="007745A3">
            <w:pPr>
              <w:rPr>
                <w:lang w:val="uk-UA"/>
              </w:rPr>
            </w:pPr>
            <w:r>
              <w:rPr>
                <w:lang w:val="uk-UA"/>
              </w:rPr>
              <w:t>25.05.2021</w:t>
            </w:r>
          </w:p>
        </w:tc>
      </w:tr>
    </w:tbl>
    <w:p w:rsidR="00223F0F" w:rsidRDefault="00223F0F">
      <w:pPr>
        <w:spacing w:after="160" w:line="259" w:lineRule="auto"/>
      </w:pPr>
      <w:r>
        <w:br w:type="page"/>
      </w:r>
    </w:p>
    <w:p w:rsidR="007745A3" w:rsidRDefault="007745A3" w:rsidP="007745A3">
      <w:pPr>
        <w:jc w:val="center"/>
        <w:rPr>
          <w:sz w:val="14"/>
          <w:lang w:val="uk-UA"/>
        </w:rPr>
      </w:pPr>
      <w:r>
        <w:rPr>
          <w:noProof/>
          <w:sz w:val="20"/>
          <w:lang w:val="en-US" w:eastAsia="en-US"/>
        </w:rPr>
        <w:lastRenderedPageBreak/>
        <w:drawing>
          <wp:inline distT="0" distB="0" distL="0" distR="0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5A3" w:rsidRPr="008D7921" w:rsidRDefault="007745A3" w:rsidP="007745A3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7745A3" w:rsidRDefault="007745A3" w:rsidP="007745A3">
      <w:pPr>
        <w:jc w:val="center"/>
        <w:rPr>
          <w:lang w:val="uk-UA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7745A3" w:rsidRDefault="007745A3" w:rsidP="007745A3">
      <w:pPr>
        <w:jc w:val="center"/>
        <w:rPr>
          <w:b/>
          <w:lang w:val="uk-UA"/>
        </w:rPr>
      </w:pPr>
    </w:p>
    <w:p w:rsidR="007745A3" w:rsidRDefault="007745A3" w:rsidP="007745A3">
      <w:pPr>
        <w:jc w:val="center"/>
        <w:rPr>
          <w:b/>
          <w:lang w:val="uk-UA"/>
        </w:rPr>
      </w:pPr>
      <w:r>
        <w:rPr>
          <w:b/>
        </w:rPr>
        <w:t xml:space="preserve">Протокол  </w:t>
      </w:r>
      <w:r>
        <w:rPr>
          <w:b/>
          <w:lang w:val="uk-UA"/>
        </w:rPr>
        <w:t xml:space="preserve"> </w:t>
      </w:r>
    </w:p>
    <w:p w:rsidR="007745A3" w:rsidRDefault="007745A3" w:rsidP="007745A3">
      <w:pPr>
        <w:jc w:val="center"/>
        <w:rPr>
          <w:b/>
        </w:rPr>
      </w:pPr>
      <w:proofErr w:type="spellStart"/>
      <w:r>
        <w:rPr>
          <w:b/>
        </w:rPr>
        <w:t>засідання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виконавчого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комітету</w:t>
      </w:r>
      <w:proofErr w:type="spellEnd"/>
      <w:r>
        <w:rPr>
          <w:b/>
        </w:rPr>
        <w:t xml:space="preserve">  </w:t>
      </w:r>
    </w:p>
    <w:p w:rsidR="007745A3" w:rsidRDefault="007745A3" w:rsidP="007745A3">
      <w:pPr>
        <w:rPr>
          <w:b/>
          <w:lang w:val="uk-UA"/>
        </w:rPr>
      </w:pPr>
      <w:r>
        <w:rPr>
          <w:b/>
          <w:lang w:val="uk-UA"/>
        </w:rPr>
        <w:t>№ 5 від 25.05.2021 р.</w:t>
      </w:r>
    </w:p>
    <w:p w:rsidR="007745A3" w:rsidRDefault="007745A3" w:rsidP="007745A3">
      <w:pPr>
        <w:rPr>
          <w:b/>
          <w:lang w:val="uk-UA"/>
        </w:rPr>
      </w:pPr>
      <w:r>
        <w:rPr>
          <w:b/>
          <w:lang w:val="uk-UA"/>
        </w:rPr>
        <w:t>м. Коломия</w:t>
      </w:r>
    </w:p>
    <w:p w:rsidR="007745A3" w:rsidRPr="00B15B3C" w:rsidRDefault="007745A3" w:rsidP="007745A3">
      <w:pPr>
        <w:rPr>
          <w:b/>
          <w:lang w:val="uk-UA"/>
        </w:rPr>
      </w:pPr>
      <w:r>
        <w:rPr>
          <w:b/>
          <w:lang w:val="uk-UA"/>
        </w:rPr>
        <w:t xml:space="preserve">зала засідань </w:t>
      </w:r>
    </w:p>
    <w:p w:rsidR="007745A3" w:rsidRDefault="007745A3" w:rsidP="007745A3">
      <w:pPr>
        <w:ind w:left="5040" w:firstLine="720"/>
      </w:pPr>
      <w:proofErr w:type="spellStart"/>
      <w:r>
        <w:t>Розпочато</w:t>
      </w:r>
      <w:proofErr w:type="spellEnd"/>
      <w:r>
        <w:t xml:space="preserve"> о 14.00 год.</w:t>
      </w:r>
    </w:p>
    <w:p w:rsidR="007745A3" w:rsidRDefault="007745A3" w:rsidP="007745A3">
      <w:pPr>
        <w:ind w:left="5040" w:firstLine="720"/>
      </w:pPr>
      <w:proofErr w:type="spellStart"/>
      <w:r>
        <w:t>Закінчено</w:t>
      </w:r>
      <w:proofErr w:type="spellEnd"/>
      <w:r>
        <w:t xml:space="preserve"> </w:t>
      </w:r>
      <w:r>
        <w:rPr>
          <w:lang w:val="uk-UA"/>
        </w:rPr>
        <w:t xml:space="preserve"> </w:t>
      </w:r>
      <w:r>
        <w:t>о 1</w:t>
      </w:r>
      <w:r>
        <w:rPr>
          <w:lang w:val="uk-UA"/>
        </w:rPr>
        <w:t>6</w:t>
      </w:r>
      <w:r>
        <w:t>.</w:t>
      </w:r>
      <w:r>
        <w:rPr>
          <w:lang w:val="uk-UA"/>
        </w:rPr>
        <w:t xml:space="preserve">00 </w:t>
      </w:r>
      <w:r>
        <w:t>год.</w:t>
      </w:r>
    </w:p>
    <w:p w:rsidR="007745A3" w:rsidRDefault="007745A3" w:rsidP="007745A3">
      <w:pPr>
        <w:rPr>
          <w:b/>
        </w:rPr>
      </w:pPr>
    </w:p>
    <w:p w:rsidR="007745A3" w:rsidRDefault="007745A3" w:rsidP="007745A3">
      <w:pPr>
        <w:jc w:val="center"/>
        <w:rPr>
          <w:b/>
        </w:rPr>
      </w:pPr>
      <w:r>
        <w:rPr>
          <w:b/>
        </w:rPr>
        <w:t xml:space="preserve">Брали участь у </w:t>
      </w:r>
      <w:proofErr w:type="spellStart"/>
      <w:r>
        <w:rPr>
          <w:b/>
        </w:rPr>
        <w:t>засіданні</w:t>
      </w:r>
      <w:proofErr w:type="spellEnd"/>
      <w:r>
        <w:rPr>
          <w:b/>
        </w:rPr>
        <w:t xml:space="preserve"> члени </w:t>
      </w:r>
      <w:proofErr w:type="spellStart"/>
      <w:r>
        <w:rPr>
          <w:b/>
        </w:rPr>
        <w:t>виконкому</w:t>
      </w:r>
      <w:proofErr w:type="spellEnd"/>
      <w:r>
        <w:rPr>
          <w:b/>
        </w:rPr>
        <w:t>:</w:t>
      </w:r>
    </w:p>
    <w:p w:rsidR="00292FC1" w:rsidRDefault="00292FC1" w:rsidP="007745A3">
      <w:pPr>
        <w:jc w:val="center"/>
        <w:rPr>
          <w:b/>
          <w:lang w:val="uk-UA"/>
        </w:rPr>
      </w:pPr>
    </w:p>
    <w:p w:rsidR="00292FC1" w:rsidRDefault="00292FC1" w:rsidP="000E49B7">
      <w:pPr>
        <w:jc w:val="both"/>
        <w:rPr>
          <w:lang w:val="uk-UA"/>
        </w:rPr>
      </w:pPr>
      <w:r>
        <w:rPr>
          <w:lang w:val="uk-UA"/>
        </w:rPr>
        <w:t xml:space="preserve">     Станіславський Б.М., </w:t>
      </w:r>
      <w:proofErr w:type="spellStart"/>
      <w:r>
        <w:rPr>
          <w:lang w:val="uk-UA"/>
        </w:rPr>
        <w:t>Андріїшин</w:t>
      </w:r>
      <w:proofErr w:type="spellEnd"/>
      <w:r>
        <w:rPr>
          <w:lang w:val="uk-UA"/>
        </w:rPr>
        <w:t xml:space="preserve"> В.С., </w:t>
      </w:r>
      <w:proofErr w:type="spellStart"/>
      <w:r>
        <w:rPr>
          <w:lang w:val="uk-UA"/>
        </w:rPr>
        <w:t>Андрусяк</w:t>
      </w:r>
      <w:proofErr w:type="spellEnd"/>
      <w:r>
        <w:rPr>
          <w:lang w:val="uk-UA"/>
        </w:rPr>
        <w:t xml:space="preserve"> М.М., </w:t>
      </w:r>
      <w:proofErr w:type="spellStart"/>
      <w:r>
        <w:rPr>
          <w:lang w:val="uk-UA"/>
        </w:rPr>
        <w:t>Білейчук</w:t>
      </w:r>
      <w:proofErr w:type="spellEnd"/>
      <w:r>
        <w:rPr>
          <w:lang w:val="uk-UA"/>
        </w:rPr>
        <w:t xml:space="preserve"> Л.Ю.,</w:t>
      </w:r>
      <w:r w:rsidR="000E49B7">
        <w:rPr>
          <w:lang w:val="uk-UA"/>
        </w:rPr>
        <w:t xml:space="preserve"> </w:t>
      </w:r>
      <w:r>
        <w:rPr>
          <w:lang w:val="uk-UA"/>
        </w:rPr>
        <w:t xml:space="preserve">Бойко В.І., Бойко І.М., </w:t>
      </w:r>
      <w:r w:rsidR="006E5483">
        <w:rPr>
          <w:lang w:val="uk-UA"/>
        </w:rPr>
        <w:t xml:space="preserve">Бойчук П.П., </w:t>
      </w:r>
      <w:proofErr w:type="spellStart"/>
      <w:r>
        <w:rPr>
          <w:lang w:val="uk-UA"/>
        </w:rPr>
        <w:t>Бортейчук</w:t>
      </w:r>
      <w:proofErr w:type="spellEnd"/>
      <w:r>
        <w:rPr>
          <w:lang w:val="uk-UA"/>
        </w:rPr>
        <w:t xml:space="preserve"> Р.Ю., Васильківський С.П., </w:t>
      </w:r>
      <w:proofErr w:type="spellStart"/>
      <w:r>
        <w:rPr>
          <w:lang w:val="uk-UA"/>
        </w:rPr>
        <w:t>Гуцуляк</w:t>
      </w:r>
      <w:proofErr w:type="spellEnd"/>
      <w:r>
        <w:rPr>
          <w:lang w:val="uk-UA"/>
        </w:rPr>
        <w:t xml:space="preserve"> Р.Д., </w:t>
      </w:r>
      <w:proofErr w:type="spellStart"/>
      <w:r>
        <w:rPr>
          <w:lang w:val="uk-UA"/>
        </w:rPr>
        <w:t>Згурський</w:t>
      </w:r>
      <w:proofErr w:type="spellEnd"/>
      <w:r>
        <w:rPr>
          <w:lang w:val="uk-UA"/>
        </w:rPr>
        <w:t xml:space="preserve"> Л.І., Козоріз В</w:t>
      </w:r>
      <w:r w:rsidR="00223F0F">
        <w:rPr>
          <w:lang w:val="uk-UA"/>
        </w:rPr>
        <w:t xml:space="preserve">.Г., </w:t>
      </w:r>
      <w:proofErr w:type="spellStart"/>
      <w:r w:rsidR="00223F0F">
        <w:rPr>
          <w:lang w:val="uk-UA"/>
        </w:rPr>
        <w:t>Косован</w:t>
      </w:r>
      <w:proofErr w:type="spellEnd"/>
      <w:r w:rsidR="00223F0F">
        <w:rPr>
          <w:lang w:val="uk-UA"/>
        </w:rPr>
        <w:t xml:space="preserve"> А.М., Костюк Т.А., </w:t>
      </w:r>
      <w:r w:rsidR="006E5483">
        <w:rPr>
          <w:lang w:val="uk-UA"/>
        </w:rPr>
        <w:t xml:space="preserve"> </w:t>
      </w:r>
      <w:proofErr w:type="spellStart"/>
      <w:r>
        <w:rPr>
          <w:lang w:val="uk-UA"/>
        </w:rPr>
        <w:t>Куничак</w:t>
      </w:r>
      <w:proofErr w:type="spellEnd"/>
      <w:r>
        <w:rPr>
          <w:lang w:val="uk-UA"/>
        </w:rPr>
        <w:t xml:space="preserve"> А.І.,</w:t>
      </w:r>
      <w:r w:rsidR="006E5483">
        <w:rPr>
          <w:lang w:val="uk-UA"/>
        </w:rPr>
        <w:t xml:space="preserve"> </w:t>
      </w:r>
      <w:proofErr w:type="spellStart"/>
      <w:r>
        <w:rPr>
          <w:lang w:val="uk-UA"/>
        </w:rPr>
        <w:t>Кухтар</w:t>
      </w:r>
      <w:proofErr w:type="spellEnd"/>
      <w:r>
        <w:rPr>
          <w:lang w:val="uk-UA"/>
        </w:rPr>
        <w:t xml:space="preserve"> Т.М., Мельничук В.Б., </w:t>
      </w:r>
      <w:proofErr w:type="spellStart"/>
      <w:r>
        <w:rPr>
          <w:lang w:val="uk-UA"/>
        </w:rPr>
        <w:t>Мочернюк</w:t>
      </w:r>
      <w:proofErr w:type="spellEnd"/>
      <w:r>
        <w:rPr>
          <w:lang w:val="uk-UA"/>
        </w:rPr>
        <w:t xml:space="preserve"> В.В., </w:t>
      </w:r>
      <w:proofErr w:type="spellStart"/>
      <w:r>
        <w:rPr>
          <w:lang w:val="uk-UA"/>
        </w:rPr>
        <w:t>Муцак</w:t>
      </w:r>
      <w:proofErr w:type="spellEnd"/>
      <w:r>
        <w:rPr>
          <w:lang w:val="uk-UA"/>
        </w:rPr>
        <w:t xml:space="preserve"> І.М., Нижник І.В., Овчаренко Ю.І., Остяк Р.А., Приймак В.М., Проскурняк С.І., Прусак М.С., </w:t>
      </w:r>
      <w:proofErr w:type="spellStart"/>
      <w:r>
        <w:rPr>
          <w:lang w:val="uk-UA"/>
        </w:rPr>
        <w:t>Тодорів</w:t>
      </w:r>
      <w:proofErr w:type="spellEnd"/>
      <w:r>
        <w:rPr>
          <w:lang w:val="uk-UA"/>
        </w:rPr>
        <w:t xml:space="preserve"> Й.П</w:t>
      </w:r>
      <w:r w:rsidR="006E5483">
        <w:rPr>
          <w:lang w:val="uk-UA"/>
        </w:rPr>
        <w:t>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Токарчук</w:t>
      </w:r>
      <w:proofErr w:type="spellEnd"/>
      <w:r>
        <w:rPr>
          <w:lang w:val="uk-UA"/>
        </w:rPr>
        <w:t xml:space="preserve"> О.</w:t>
      </w:r>
      <w:r w:rsidR="00223F0F">
        <w:rPr>
          <w:lang w:val="uk-UA"/>
        </w:rPr>
        <w:t xml:space="preserve">В., </w:t>
      </w:r>
      <w:proofErr w:type="spellStart"/>
      <w:r w:rsidR="00223F0F">
        <w:rPr>
          <w:lang w:val="uk-UA"/>
        </w:rPr>
        <w:t>Федуник</w:t>
      </w:r>
      <w:proofErr w:type="spellEnd"/>
      <w:r w:rsidR="00223F0F">
        <w:rPr>
          <w:lang w:val="uk-UA"/>
        </w:rPr>
        <w:t xml:space="preserve"> Р.М., </w:t>
      </w:r>
      <w:proofErr w:type="spellStart"/>
      <w:r w:rsidR="00223F0F">
        <w:rPr>
          <w:lang w:val="uk-UA"/>
        </w:rPr>
        <w:t>Филипів</w:t>
      </w:r>
      <w:proofErr w:type="spellEnd"/>
      <w:r w:rsidR="00223F0F">
        <w:rPr>
          <w:lang w:val="uk-UA"/>
        </w:rPr>
        <w:t xml:space="preserve"> Л.Д., </w:t>
      </w:r>
      <w:proofErr w:type="spellStart"/>
      <w:r>
        <w:rPr>
          <w:lang w:val="uk-UA"/>
        </w:rPr>
        <w:t>Христан</w:t>
      </w:r>
      <w:proofErr w:type="spellEnd"/>
      <w:r>
        <w:rPr>
          <w:lang w:val="uk-UA"/>
        </w:rPr>
        <w:t xml:space="preserve"> В.В.</w:t>
      </w:r>
    </w:p>
    <w:p w:rsidR="00292FC1" w:rsidRDefault="00292FC1" w:rsidP="00292FC1">
      <w:pPr>
        <w:rPr>
          <w:lang w:val="uk-UA"/>
        </w:rPr>
      </w:pPr>
    </w:p>
    <w:p w:rsidR="00292FC1" w:rsidRPr="00292FC1" w:rsidRDefault="00292FC1" w:rsidP="00292FC1">
      <w:pPr>
        <w:jc w:val="center"/>
        <w:rPr>
          <w:b/>
          <w:lang w:val="uk-UA"/>
        </w:rPr>
      </w:pPr>
      <w:r w:rsidRPr="00292FC1">
        <w:rPr>
          <w:b/>
          <w:lang w:val="uk-UA"/>
        </w:rPr>
        <w:t>Відсутні члени виконкому:</w:t>
      </w:r>
    </w:p>
    <w:p w:rsidR="00292FC1" w:rsidRPr="00292FC1" w:rsidRDefault="00292FC1" w:rsidP="00292FC1">
      <w:pPr>
        <w:jc w:val="center"/>
        <w:rPr>
          <w:b/>
          <w:lang w:val="uk-UA"/>
        </w:rPr>
      </w:pPr>
    </w:p>
    <w:tbl>
      <w:tblPr>
        <w:tblW w:w="9809" w:type="dxa"/>
        <w:tblLayout w:type="fixed"/>
        <w:tblLook w:val="0000"/>
      </w:tblPr>
      <w:tblGrid>
        <w:gridCol w:w="9809"/>
      </w:tblGrid>
      <w:tr w:rsidR="00292FC1" w:rsidRPr="005A740B" w:rsidTr="000760C7">
        <w:tc>
          <w:tcPr>
            <w:tcW w:w="9809" w:type="dxa"/>
          </w:tcPr>
          <w:p w:rsidR="00292FC1" w:rsidRDefault="00292FC1" w:rsidP="00EC6473">
            <w:pPr>
              <w:jc w:val="both"/>
              <w:rPr>
                <w:lang w:val="uk-UA"/>
              </w:rPr>
            </w:pPr>
            <w:r w:rsidRPr="00292FC1">
              <w:rPr>
                <w:lang w:val="uk-UA"/>
              </w:rPr>
              <w:t>Гуменюк І.М.,</w:t>
            </w:r>
            <w:r w:rsidR="00EC6473">
              <w:rPr>
                <w:lang w:val="uk-UA"/>
              </w:rPr>
              <w:t xml:space="preserve"> </w:t>
            </w:r>
            <w:proofErr w:type="spellStart"/>
            <w:r w:rsidR="00EC6473">
              <w:rPr>
                <w:lang w:val="uk-UA"/>
              </w:rPr>
              <w:t>Гушулей</w:t>
            </w:r>
            <w:proofErr w:type="spellEnd"/>
            <w:r w:rsidR="00EC6473">
              <w:rPr>
                <w:lang w:val="uk-UA"/>
              </w:rPr>
              <w:t xml:space="preserve"> Р.В., </w:t>
            </w:r>
            <w:proofErr w:type="spellStart"/>
            <w:r w:rsidR="00EC6473">
              <w:rPr>
                <w:lang w:val="uk-UA"/>
              </w:rPr>
              <w:t>Ключівський</w:t>
            </w:r>
            <w:proofErr w:type="spellEnd"/>
            <w:r w:rsidR="00EC6473">
              <w:rPr>
                <w:lang w:val="uk-UA"/>
              </w:rPr>
              <w:t xml:space="preserve"> П.Я.,</w:t>
            </w:r>
            <w:r w:rsidRPr="00292FC1">
              <w:rPr>
                <w:lang w:val="uk-UA"/>
              </w:rPr>
              <w:t xml:space="preserve"> </w:t>
            </w:r>
            <w:proofErr w:type="spellStart"/>
            <w:r w:rsidRPr="00292FC1">
              <w:rPr>
                <w:lang w:val="uk-UA"/>
              </w:rPr>
              <w:t>Мензатюк</w:t>
            </w:r>
            <w:proofErr w:type="spellEnd"/>
            <w:r w:rsidRPr="00292FC1">
              <w:rPr>
                <w:lang w:val="uk-UA"/>
              </w:rPr>
              <w:t xml:space="preserve"> О.Д., </w:t>
            </w:r>
            <w:proofErr w:type="spellStart"/>
            <w:r w:rsidRPr="00292FC1">
              <w:rPr>
                <w:lang w:val="uk-UA"/>
              </w:rPr>
              <w:t>Петрюк</w:t>
            </w:r>
            <w:proofErr w:type="spellEnd"/>
            <w:r w:rsidRPr="00292FC1">
              <w:rPr>
                <w:lang w:val="uk-UA"/>
              </w:rPr>
              <w:t xml:space="preserve"> Д.Т., </w:t>
            </w:r>
            <w:proofErr w:type="spellStart"/>
            <w:r w:rsidR="00EC6473">
              <w:rPr>
                <w:lang w:val="uk-UA"/>
              </w:rPr>
              <w:t>Риндич</w:t>
            </w:r>
            <w:proofErr w:type="spellEnd"/>
            <w:r w:rsidR="00EC6473">
              <w:rPr>
                <w:lang w:val="uk-UA"/>
              </w:rPr>
              <w:t xml:space="preserve"> В.С., </w:t>
            </w:r>
            <w:proofErr w:type="spellStart"/>
            <w:r w:rsidRPr="00292FC1">
              <w:rPr>
                <w:lang w:val="uk-UA"/>
              </w:rPr>
              <w:t>Симотюк</w:t>
            </w:r>
            <w:proofErr w:type="spellEnd"/>
            <w:r w:rsidRPr="00292FC1">
              <w:rPr>
                <w:lang w:val="uk-UA"/>
              </w:rPr>
              <w:t xml:space="preserve"> С.І., </w:t>
            </w:r>
            <w:proofErr w:type="spellStart"/>
            <w:r w:rsidRPr="00292FC1">
              <w:rPr>
                <w:lang w:val="uk-UA"/>
              </w:rPr>
              <w:t>Харбіст</w:t>
            </w:r>
            <w:proofErr w:type="spellEnd"/>
            <w:r w:rsidRPr="00292FC1">
              <w:rPr>
                <w:lang w:val="uk-UA"/>
              </w:rPr>
              <w:t xml:space="preserve"> Д.М.</w:t>
            </w:r>
          </w:p>
          <w:p w:rsidR="002E48AC" w:rsidRPr="00292FC1" w:rsidRDefault="002E48AC" w:rsidP="00EC6473">
            <w:pPr>
              <w:jc w:val="both"/>
              <w:rPr>
                <w:lang w:val="uk-UA"/>
              </w:rPr>
            </w:pPr>
          </w:p>
        </w:tc>
      </w:tr>
    </w:tbl>
    <w:p w:rsidR="000760C7" w:rsidRDefault="000760C7" w:rsidP="000760C7">
      <w:pPr>
        <w:jc w:val="both"/>
        <w:rPr>
          <w:lang w:val="uk-UA"/>
        </w:rPr>
      </w:pPr>
      <w:r>
        <w:rPr>
          <w:lang w:val="uk-UA"/>
        </w:rPr>
        <w:t>Головуючий: Б. Станіславський, міський голова</w:t>
      </w:r>
    </w:p>
    <w:p w:rsidR="000760C7" w:rsidRDefault="000760C7" w:rsidP="000760C7">
      <w:pPr>
        <w:jc w:val="both"/>
        <w:rPr>
          <w:lang w:val="uk-UA"/>
        </w:rPr>
      </w:pPr>
      <w:r w:rsidRPr="00A76B4B">
        <w:rPr>
          <w:lang w:val="uk-UA"/>
        </w:rPr>
        <w:tab/>
        <w:t xml:space="preserve">До складу </w:t>
      </w:r>
      <w:r>
        <w:rPr>
          <w:lang w:val="uk-UA"/>
        </w:rPr>
        <w:t>виконавчого комітету міської ради входить 38 осіб. Станом н</w:t>
      </w:r>
      <w:r w:rsidR="00B75450">
        <w:rPr>
          <w:lang w:val="uk-UA"/>
        </w:rPr>
        <w:t>а 14.05 год. зареєструвалося 30</w:t>
      </w:r>
      <w:r>
        <w:rPr>
          <w:lang w:val="uk-UA"/>
        </w:rPr>
        <w:t xml:space="preserve"> осіб. Таким чином засідання виконкому є правомочним.</w:t>
      </w:r>
    </w:p>
    <w:p w:rsidR="000760C7" w:rsidRDefault="000760C7" w:rsidP="000760C7">
      <w:pPr>
        <w:rPr>
          <w:lang w:val="uk-UA"/>
        </w:rPr>
      </w:pPr>
      <w:r>
        <w:rPr>
          <w:lang w:val="uk-UA"/>
        </w:rPr>
        <w:tab/>
        <w:t>Є пропозиція засідання виконкому вважати відкритим.</w:t>
      </w:r>
    </w:p>
    <w:p w:rsidR="000760C7" w:rsidRDefault="000760C7" w:rsidP="000760C7">
      <w:pPr>
        <w:rPr>
          <w:lang w:val="uk-UA"/>
        </w:rPr>
      </w:pP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Головуючий: Б. Станіславський, міський голова</w:t>
      </w:r>
    </w:p>
    <w:p w:rsidR="00B75450" w:rsidRDefault="00B75450" w:rsidP="00B75450">
      <w:pPr>
        <w:jc w:val="both"/>
        <w:rPr>
          <w:lang w:val="uk-UA"/>
        </w:rPr>
      </w:pPr>
      <w:r>
        <w:rPr>
          <w:lang w:val="uk-UA"/>
        </w:rPr>
        <w:tab/>
        <w:t>Порядок денний та матеріали членам виконкому роздано.</w:t>
      </w:r>
      <w:r w:rsidRPr="006F15D3">
        <w:rPr>
          <w:lang w:val="uk-UA"/>
        </w:rPr>
        <w:t xml:space="preserve"> </w:t>
      </w:r>
      <w:r>
        <w:rPr>
          <w:lang w:val="uk-UA"/>
        </w:rPr>
        <w:t>Хто за прийняття порядку денного за основу?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ГОЛОСУВАЛИ: за – 30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0</w:t>
      </w:r>
    </w:p>
    <w:p w:rsidR="00B75450" w:rsidRDefault="00B75450" w:rsidP="00B75450">
      <w:pPr>
        <w:ind w:firstLine="720"/>
        <w:rPr>
          <w:lang w:val="uk-UA"/>
        </w:rPr>
      </w:pPr>
      <w:r>
        <w:rPr>
          <w:lang w:val="uk-UA"/>
        </w:rPr>
        <w:t xml:space="preserve">                   утримались – 0</w:t>
      </w:r>
    </w:p>
    <w:p w:rsidR="00B75450" w:rsidRDefault="00B75450" w:rsidP="00B75450">
      <w:pPr>
        <w:ind w:firstLine="720"/>
        <w:rPr>
          <w:lang w:val="uk-UA"/>
        </w:rPr>
      </w:pPr>
      <w:r>
        <w:rPr>
          <w:lang w:val="uk-UA"/>
        </w:rPr>
        <w:t xml:space="preserve">                   не голосували - 0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ВИРІШИЛИ: прийняти порядок денний за основу.</w:t>
      </w:r>
    </w:p>
    <w:p w:rsidR="00B75450" w:rsidRDefault="00B75450" w:rsidP="00B75450">
      <w:pPr>
        <w:jc w:val="center"/>
        <w:rPr>
          <w:b/>
          <w:lang w:val="uk-UA"/>
        </w:rPr>
      </w:pPr>
    </w:p>
    <w:p w:rsidR="00B75450" w:rsidRDefault="00B75450" w:rsidP="00B75450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2</w:t>
      </w:r>
    </w:p>
    <w:p w:rsidR="00B75450" w:rsidRDefault="00B75450" w:rsidP="00B75450">
      <w:pPr>
        <w:jc w:val="both"/>
        <w:rPr>
          <w:lang w:val="uk-UA"/>
        </w:rPr>
      </w:pPr>
      <w:r>
        <w:rPr>
          <w:lang w:val="uk-UA"/>
        </w:rPr>
        <w:t>Головуючий: Б. Станіславський, міський голова</w:t>
      </w:r>
      <w:r w:rsidRPr="00223F0F">
        <w:t xml:space="preserve"> </w:t>
      </w:r>
      <w:r>
        <w:rPr>
          <w:lang w:val="uk-UA"/>
        </w:rPr>
        <w:t>запропонував зняти на доопрацювання питання порядку денного №2 «Про затвердження планової мережі шкіл естетичного виховання та встановлення плати за навчання в них на 2021-2022 навчальний рік</w:t>
      </w:r>
      <w:r w:rsidR="004E7DE9">
        <w:rPr>
          <w:lang w:val="uk-UA"/>
        </w:rPr>
        <w:t>»</w:t>
      </w:r>
      <w:r>
        <w:rPr>
          <w:lang w:val="uk-UA"/>
        </w:rPr>
        <w:t xml:space="preserve"> 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ГОЛОСУВАЛИ: за – 30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0</w:t>
      </w:r>
    </w:p>
    <w:p w:rsidR="00B75450" w:rsidRDefault="00B75450" w:rsidP="00B75450">
      <w:pPr>
        <w:ind w:firstLine="720"/>
        <w:rPr>
          <w:lang w:val="uk-UA"/>
        </w:rPr>
      </w:pPr>
      <w:r>
        <w:rPr>
          <w:lang w:val="uk-UA"/>
        </w:rPr>
        <w:t xml:space="preserve">                   утримались – 0</w:t>
      </w:r>
    </w:p>
    <w:p w:rsidR="00B75450" w:rsidRDefault="00B75450" w:rsidP="00B75450">
      <w:pPr>
        <w:ind w:firstLine="720"/>
        <w:rPr>
          <w:lang w:val="uk-UA"/>
        </w:rPr>
      </w:pPr>
      <w:r>
        <w:rPr>
          <w:lang w:val="uk-UA"/>
        </w:rPr>
        <w:t xml:space="preserve">                   не голосували - 0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ВИРІШИЛИ: зняти рішення на доопрацювання.</w:t>
      </w:r>
    </w:p>
    <w:p w:rsidR="00B75450" w:rsidRDefault="00B75450" w:rsidP="00B75450">
      <w:pPr>
        <w:rPr>
          <w:lang w:val="uk-UA"/>
        </w:rPr>
      </w:pPr>
    </w:p>
    <w:p w:rsidR="00B75450" w:rsidRPr="00B75450" w:rsidRDefault="00B75450" w:rsidP="00B75450">
      <w:pPr>
        <w:rPr>
          <w:lang w:val="uk-UA"/>
        </w:rPr>
      </w:pPr>
    </w:p>
    <w:p w:rsidR="00B75450" w:rsidRDefault="00B75450" w:rsidP="00B75450">
      <w:pPr>
        <w:ind w:firstLine="720"/>
        <w:jc w:val="both"/>
        <w:rPr>
          <w:lang w:val="uk-UA"/>
        </w:rPr>
      </w:pPr>
      <w:r>
        <w:rPr>
          <w:lang w:val="uk-UA"/>
        </w:rPr>
        <w:t>Вам роздано доповнення до порядку денного з двох питань:</w:t>
      </w:r>
    </w:p>
    <w:p w:rsidR="00B75450" w:rsidRDefault="00B75450" w:rsidP="00B75450">
      <w:pPr>
        <w:ind w:firstLine="720"/>
        <w:jc w:val="both"/>
        <w:rPr>
          <w:lang w:val="uk-UA"/>
        </w:rPr>
      </w:pPr>
    </w:p>
    <w:p w:rsidR="00B75450" w:rsidRPr="00223F0F" w:rsidRDefault="00B75450" w:rsidP="00B75450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B75450">
        <w:rPr>
          <w:lang w:val="uk-UA"/>
        </w:rPr>
        <w:t>-</w:t>
      </w:r>
      <w:r>
        <w:rPr>
          <w:lang w:val="uk-UA"/>
        </w:rPr>
        <w:t xml:space="preserve"> </w:t>
      </w:r>
      <w:r w:rsidRPr="005B17C5">
        <w:rPr>
          <w:bCs/>
          <w:szCs w:val="28"/>
        </w:rPr>
        <w:t xml:space="preserve">Про </w:t>
      </w:r>
      <w:proofErr w:type="spellStart"/>
      <w:r w:rsidRPr="005B17C5">
        <w:rPr>
          <w:bCs/>
          <w:szCs w:val="28"/>
        </w:rPr>
        <w:t>надання</w:t>
      </w:r>
      <w:proofErr w:type="spellEnd"/>
      <w:r w:rsidRPr="005B17C5">
        <w:rPr>
          <w:bCs/>
          <w:szCs w:val="28"/>
        </w:rPr>
        <w:t xml:space="preserve"> </w:t>
      </w:r>
      <w:proofErr w:type="spellStart"/>
      <w:r w:rsidRPr="005B17C5">
        <w:rPr>
          <w:bCs/>
          <w:szCs w:val="28"/>
        </w:rPr>
        <w:t>дозволу</w:t>
      </w:r>
      <w:proofErr w:type="spellEnd"/>
      <w:r w:rsidRPr="005B17C5">
        <w:rPr>
          <w:bCs/>
          <w:szCs w:val="28"/>
        </w:rPr>
        <w:t xml:space="preserve"> </w:t>
      </w:r>
      <w:proofErr w:type="spellStart"/>
      <w:r w:rsidRPr="005B17C5">
        <w:rPr>
          <w:bCs/>
          <w:szCs w:val="28"/>
        </w:rPr>
        <w:t>матері</w:t>
      </w:r>
      <w:proofErr w:type="spellEnd"/>
      <w:r w:rsidRPr="005B17C5">
        <w:rPr>
          <w:bCs/>
          <w:szCs w:val="28"/>
        </w:rPr>
        <w:t xml:space="preserve"> н</w:t>
      </w:r>
      <w:r>
        <w:rPr>
          <w:bCs/>
          <w:szCs w:val="28"/>
        </w:rPr>
        <w:t xml:space="preserve">а </w:t>
      </w:r>
      <w:proofErr w:type="spellStart"/>
      <w:r>
        <w:rPr>
          <w:bCs/>
          <w:szCs w:val="28"/>
        </w:rPr>
        <w:t>укладення</w:t>
      </w:r>
      <w:proofErr w:type="spellEnd"/>
      <w:r>
        <w:rPr>
          <w:bCs/>
          <w:szCs w:val="28"/>
        </w:rPr>
        <w:t xml:space="preserve"> договору </w:t>
      </w:r>
      <w:proofErr w:type="spellStart"/>
      <w:r>
        <w:rPr>
          <w:bCs/>
          <w:szCs w:val="28"/>
        </w:rPr>
        <w:t>дарування</w:t>
      </w:r>
      <w:proofErr w:type="spellEnd"/>
      <w:r>
        <w:rPr>
          <w:bCs/>
          <w:szCs w:val="28"/>
        </w:rPr>
        <w:t xml:space="preserve"> 1/2</w:t>
      </w:r>
      <w:r w:rsidRPr="005B17C5">
        <w:rPr>
          <w:bCs/>
          <w:szCs w:val="28"/>
        </w:rPr>
        <w:t xml:space="preserve"> </w:t>
      </w:r>
      <w:proofErr w:type="spellStart"/>
      <w:r w:rsidRPr="005B17C5">
        <w:rPr>
          <w:bCs/>
          <w:szCs w:val="28"/>
        </w:rPr>
        <w:t>частки</w:t>
      </w:r>
      <w:proofErr w:type="spellEnd"/>
      <w:r w:rsidRPr="005B17C5">
        <w:rPr>
          <w:bCs/>
          <w:szCs w:val="28"/>
        </w:rPr>
        <w:t xml:space="preserve"> </w:t>
      </w:r>
      <w:proofErr w:type="spellStart"/>
      <w:r w:rsidRPr="005B17C5">
        <w:rPr>
          <w:bCs/>
          <w:szCs w:val="28"/>
        </w:rPr>
        <w:t>житлового</w:t>
      </w:r>
      <w:proofErr w:type="spellEnd"/>
      <w:r w:rsidRPr="005B17C5">
        <w:rPr>
          <w:bCs/>
          <w:szCs w:val="28"/>
        </w:rPr>
        <w:t xml:space="preserve"> </w:t>
      </w:r>
      <w:proofErr w:type="spellStart"/>
      <w:r w:rsidRPr="005B17C5">
        <w:rPr>
          <w:bCs/>
          <w:szCs w:val="28"/>
        </w:rPr>
        <w:t>бу</w:t>
      </w:r>
      <w:r w:rsidR="00223F0F">
        <w:rPr>
          <w:bCs/>
          <w:szCs w:val="28"/>
        </w:rPr>
        <w:t>динку</w:t>
      </w:r>
      <w:proofErr w:type="spellEnd"/>
      <w:r w:rsidR="00223F0F">
        <w:rPr>
          <w:bCs/>
          <w:szCs w:val="28"/>
        </w:rPr>
        <w:t xml:space="preserve"> на </w:t>
      </w:r>
      <w:proofErr w:type="spellStart"/>
      <w:r w:rsidR="00223F0F">
        <w:rPr>
          <w:bCs/>
          <w:szCs w:val="28"/>
        </w:rPr>
        <w:t>ім’я</w:t>
      </w:r>
      <w:proofErr w:type="spellEnd"/>
      <w:r w:rsidR="00223F0F">
        <w:rPr>
          <w:bCs/>
          <w:szCs w:val="28"/>
        </w:rPr>
        <w:t xml:space="preserve"> </w:t>
      </w:r>
      <w:proofErr w:type="spellStart"/>
      <w:r w:rsidR="00223F0F">
        <w:rPr>
          <w:bCs/>
          <w:szCs w:val="28"/>
        </w:rPr>
        <w:t>малолітньої</w:t>
      </w:r>
      <w:proofErr w:type="spellEnd"/>
      <w:r w:rsidR="00223F0F">
        <w:rPr>
          <w:bCs/>
          <w:szCs w:val="28"/>
        </w:rPr>
        <w:t xml:space="preserve"> дочки</w:t>
      </w:r>
    </w:p>
    <w:p w:rsidR="00B75450" w:rsidRPr="00B75450" w:rsidRDefault="00B75450" w:rsidP="00B75450">
      <w:pPr>
        <w:ind w:firstLine="720"/>
        <w:jc w:val="both"/>
        <w:rPr>
          <w:lang w:val="uk-UA"/>
        </w:rPr>
      </w:pPr>
    </w:p>
    <w:p w:rsidR="00B75450" w:rsidRPr="00223F0F" w:rsidRDefault="00B75450" w:rsidP="00B75450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5B17C5">
        <w:rPr>
          <w:bCs/>
          <w:szCs w:val="28"/>
        </w:rPr>
        <w:t>Про передачу н</w:t>
      </w:r>
      <w:r w:rsidR="00223F0F">
        <w:rPr>
          <w:bCs/>
          <w:szCs w:val="28"/>
        </w:rPr>
        <w:t xml:space="preserve">а баланс </w:t>
      </w:r>
      <w:proofErr w:type="spellStart"/>
      <w:r w:rsidR="00223F0F">
        <w:rPr>
          <w:bCs/>
          <w:szCs w:val="28"/>
        </w:rPr>
        <w:t>матеріальних</w:t>
      </w:r>
      <w:proofErr w:type="spellEnd"/>
      <w:r w:rsidR="00223F0F">
        <w:rPr>
          <w:bCs/>
          <w:szCs w:val="28"/>
        </w:rPr>
        <w:t xml:space="preserve"> </w:t>
      </w:r>
      <w:proofErr w:type="spellStart"/>
      <w:r w:rsidR="00223F0F">
        <w:rPr>
          <w:bCs/>
          <w:szCs w:val="28"/>
        </w:rPr>
        <w:t>цінностей</w:t>
      </w:r>
      <w:proofErr w:type="spellEnd"/>
    </w:p>
    <w:p w:rsidR="00B75450" w:rsidRDefault="00B75450" w:rsidP="00B75450">
      <w:pPr>
        <w:ind w:firstLine="720"/>
        <w:jc w:val="both"/>
        <w:rPr>
          <w:lang w:val="uk-UA"/>
        </w:rPr>
      </w:pPr>
    </w:p>
    <w:p w:rsidR="00B75450" w:rsidRDefault="00B75450" w:rsidP="00B75450">
      <w:pPr>
        <w:ind w:firstLine="720"/>
        <w:jc w:val="both"/>
        <w:rPr>
          <w:lang w:val="uk-UA"/>
        </w:rPr>
      </w:pPr>
      <w:r>
        <w:rPr>
          <w:lang w:val="uk-UA"/>
        </w:rPr>
        <w:t>Хто за те, щоб прийняти доповнення до порядку денного прошу голосувати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ГОЛОСУВАЛИ: за – 30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не голосували - 0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ВИРІШИЛИ: внести доповнення з двох питань.</w:t>
      </w:r>
    </w:p>
    <w:p w:rsidR="00B75450" w:rsidRDefault="00B75450" w:rsidP="00B75450">
      <w:pPr>
        <w:rPr>
          <w:lang w:val="uk-UA"/>
        </w:rPr>
      </w:pP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Головуючий: Б. Станіславський, міський голова</w:t>
      </w:r>
    </w:p>
    <w:p w:rsidR="00B75450" w:rsidRDefault="00B75450" w:rsidP="00B75450">
      <w:pPr>
        <w:ind w:firstLine="720"/>
        <w:jc w:val="both"/>
        <w:rPr>
          <w:lang w:val="uk-UA"/>
        </w:rPr>
      </w:pPr>
      <w:r>
        <w:rPr>
          <w:lang w:val="uk-UA"/>
        </w:rPr>
        <w:t xml:space="preserve">Чи будуть інші доповнення до порядку денного? </w:t>
      </w:r>
    </w:p>
    <w:p w:rsidR="00B75450" w:rsidRDefault="00B75450" w:rsidP="00B75450">
      <w:pPr>
        <w:ind w:firstLine="720"/>
        <w:jc w:val="both"/>
        <w:rPr>
          <w:lang w:val="uk-UA"/>
        </w:rPr>
      </w:pPr>
    </w:p>
    <w:p w:rsidR="00B75450" w:rsidRDefault="00B75450" w:rsidP="00B75450">
      <w:pPr>
        <w:jc w:val="both"/>
        <w:rPr>
          <w:szCs w:val="28"/>
          <w:lang w:val="uk-UA"/>
        </w:rPr>
      </w:pPr>
      <w:r>
        <w:rPr>
          <w:lang w:val="uk-UA"/>
        </w:rPr>
        <w:t xml:space="preserve">В. </w:t>
      </w:r>
      <w:proofErr w:type="spellStart"/>
      <w:r>
        <w:rPr>
          <w:lang w:val="uk-UA"/>
        </w:rPr>
        <w:t>Григорук</w:t>
      </w:r>
      <w:proofErr w:type="spellEnd"/>
      <w:r>
        <w:rPr>
          <w:lang w:val="uk-UA"/>
        </w:rPr>
        <w:t xml:space="preserve">, заступник міського голови, </w:t>
      </w:r>
      <w:proofErr w:type="spellStart"/>
      <w:r>
        <w:rPr>
          <w:szCs w:val="28"/>
        </w:rPr>
        <w:t>запропонува</w:t>
      </w:r>
      <w:proofErr w:type="spellEnd"/>
      <w:r>
        <w:rPr>
          <w:szCs w:val="28"/>
          <w:lang w:val="uk-UA"/>
        </w:rPr>
        <w:t>в</w:t>
      </w:r>
      <w:r w:rsidRPr="00663B0A">
        <w:rPr>
          <w:szCs w:val="28"/>
        </w:rPr>
        <w:t xml:space="preserve"> внести </w:t>
      </w:r>
      <w:proofErr w:type="spellStart"/>
      <w:r w:rsidRPr="00663B0A">
        <w:rPr>
          <w:szCs w:val="28"/>
        </w:rPr>
        <w:t>питання</w:t>
      </w:r>
      <w:proofErr w:type="spellEnd"/>
      <w:r w:rsidRPr="00663B0A">
        <w:rPr>
          <w:szCs w:val="28"/>
        </w:rPr>
        <w:t>:</w:t>
      </w:r>
    </w:p>
    <w:p w:rsidR="00B75450" w:rsidRDefault="00B75450" w:rsidP="00B75450">
      <w:pPr>
        <w:ind w:firstLine="720"/>
        <w:jc w:val="both"/>
        <w:rPr>
          <w:bCs/>
          <w:szCs w:val="28"/>
          <w:lang w:val="uk-UA"/>
        </w:rPr>
      </w:pPr>
      <w:r>
        <w:rPr>
          <w:sz w:val="36"/>
          <w:szCs w:val="36"/>
          <w:lang w:val="uk-UA"/>
        </w:rPr>
        <w:t>«</w:t>
      </w:r>
      <w:r w:rsidRPr="00223F0F">
        <w:rPr>
          <w:bCs/>
          <w:szCs w:val="28"/>
          <w:lang w:val="uk-UA"/>
        </w:rPr>
        <w:t>Про внесення змін до рішення вик</w:t>
      </w:r>
      <w:r w:rsidR="005A740B">
        <w:rPr>
          <w:bCs/>
          <w:szCs w:val="28"/>
          <w:lang w:val="uk-UA"/>
        </w:rPr>
        <w:t xml:space="preserve">онавчого комітету міської ради </w:t>
      </w:r>
      <w:r w:rsidRPr="00223F0F">
        <w:rPr>
          <w:bCs/>
          <w:szCs w:val="28"/>
          <w:lang w:val="uk-UA"/>
        </w:rPr>
        <w:t>від 23.03.2021 р. №77 "Про організацію ярмарку "Коломийське літо-2021</w:t>
      </w:r>
      <w:r>
        <w:rPr>
          <w:bCs/>
          <w:szCs w:val="28"/>
          <w:lang w:val="uk-UA"/>
        </w:rPr>
        <w:t>»</w:t>
      </w:r>
    </w:p>
    <w:p w:rsidR="00B75450" w:rsidRDefault="00B75450" w:rsidP="00B75450">
      <w:pPr>
        <w:ind w:firstLine="720"/>
        <w:jc w:val="both"/>
        <w:rPr>
          <w:bCs/>
          <w:szCs w:val="28"/>
          <w:lang w:val="uk-UA"/>
        </w:rPr>
      </w:pPr>
    </w:p>
    <w:p w:rsidR="00B75450" w:rsidRDefault="00B75450" w:rsidP="00B75450">
      <w:pPr>
        <w:ind w:firstLine="720"/>
        <w:jc w:val="both"/>
        <w:rPr>
          <w:lang w:val="uk-UA"/>
        </w:rPr>
      </w:pPr>
      <w:r>
        <w:rPr>
          <w:lang w:val="uk-UA"/>
        </w:rPr>
        <w:t xml:space="preserve">Хто за прийняття доповнення до порядку денного з голосу? 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ГОЛОСУВАЛИ: за – 30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не голосували - 0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ВИРІШИЛИ: прийняти порядок денний в цілому.</w:t>
      </w:r>
    </w:p>
    <w:p w:rsidR="00B75450" w:rsidRDefault="00B75450" w:rsidP="00B75450">
      <w:pPr>
        <w:rPr>
          <w:lang w:val="uk-UA"/>
        </w:rPr>
      </w:pPr>
    </w:p>
    <w:p w:rsidR="00B75450" w:rsidRDefault="00B75450" w:rsidP="00B75450">
      <w:pPr>
        <w:rPr>
          <w:lang w:val="uk-UA"/>
        </w:rPr>
      </w:pPr>
      <w:r>
        <w:rPr>
          <w:lang w:val="uk-UA"/>
        </w:rPr>
        <w:t>Головуючий: Б. Станіславський, міський голова</w:t>
      </w:r>
    </w:p>
    <w:p w:rsidR="00B75450" w:rsidRDefault="00B75450" w:rsidP="00B75450">
      <w:pPr>
        <w:ind w:firstLine="720"/>
        <w:jc w:val="both"/>
        <w:rPr>
          <w:lang w:val="uk-UA"/>
        </w:rPr>
      </w:pPr>
      <w:r>
        <w:rPr>
          <w:lang w:val="uk-UA"/>
        </w:rPr>
        <w:t xml:space="preserve">Хто за прийняття порядку денного в цілому зі </w:t>
      </w:r>
      <w:r w:rsidR="00FA090B">
        <w:rPr>
          <w:lang w:val="uk-UA"/>
        </w:rPr>
        <w:t>з</w:t>
      </w:r>
      <w:r>
        <w:rPr>
          <w:lang w:val="uk-UA"/>
        </w:rPr>
        <w:t>мінами ?</w:t>
      </w:r>
    </w:p>
    <w:p w:rsidR="00223F0F" w:rsidRDefault="00223F0F" w:rsidP="00B75450">
      <w:pPr>
        <w:rPr>
          <w:lang w:val="uk-UA"/>
        </w:rPr>
      </w:pPr>
    </w:p>
    <w:p w:rsidR="00EE3B17" w:rsidRDefault="00EE3B17" w:rsidP="00EE3B17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 xml:space="preserve">ГОЛОСУВАЛИ: за – 29 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проти – 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утримались – 0</w:t>
      </w:r>
    </w:p>
    <w:p w:rsidR="00B75450" w:rsidRDefault="00B75450" w:rsidP="00B75450">
      <w:pPr>
        <w:ind w:left="720" w:firstLine="720"/>
        <w:rPr>
          <w:lang w:val="uk-UA"/>
        </w:rPr>
      </w:pPr>
      <w:r>
        <w:rPr>
          <w:lang w:val="uk-UA"/>
        </w:rPr>
        <w:t xml:space="preserve">         не голосували - 1</w:t>
      </w:r>
    </w:p>
    <w:p w:rsidR="00B75450" w:rsidRDefault="00B75450" w:rsidP="00B75450">
      <w:pPr>
        <w:rPr>
          <w:lang w:val="uk-UA"/>
        </w:rPr>
      </w:pPr>
      <w:r>
        <w:rPr>
          <w:lang w:val="uk-UA"/>
        </w:rPr>
        <w:t>ВИРІШИЛИ: прийняти порядок денний в цілому зі змінами.</w:t>
      </w:r>
    </w:p>
    <w:p w:rsidR="00B75450" w:rsidRDefault="00B75450" w:rsidP="00B75450">
      <w:pPr>
        <w:jc w:val="center"/>
        <w:rPr>
          <w:b/>
        </w:rPr>
      </w:pPr>
    </w:p>
    <w:p w:rsidR="00B75450" w:rsidRDefault="00B75450" w:rsidP="00B75450">
      <w:pPr>
        <w:jc w:val="center"/>
        <w:rPr>
          <w:b/>
          <w:lang w:val="uk-UA"/>
        </w:rPr>
      </w:pPr>
      <w:r>
        <w:rPr>
          <w:b/>
        </w:rPr>
        <w:t xml:space="preserve">Порядок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>:</w:t>
      </w:r>
    </w:p>
    <w:p w:rsidR="00B75450" w:rsidRPr="00B75450" w:rsidRDefault="00B75450" w:rsidP="00223F0F">
      <w:pPr>
        <w:ind w:firstLine="709"/>
        <w:jc w:val="both"/>
        <w:rPr>
          <w:szCs w:val="28"/>
          <w:lang w:val="uk-UA"/>
        </w:rPr>
      </w:pPr>
      <w:r w:rsidRPr="00B75450">
        <w:rPr>
          <w:szCs w:val="28"/>
          <w:lang w:val="uk-UA"/>
        </w:rPr>
        <w:t>1. Про планову мережу закладів управління освіти Коломийської міської ради на 2021/2022 навчальний рік</w:t>
      </w:r>
      <w:r w:rsidR="00223F0F">
        <w:rPr>
          <w:szCs w:val="28"/>
          <w:lang w:val="uk-UA"/>
        </w:rPr>
        <w:t>.</w:t>
      </w:r>
    </w:p>
    <w:p w:rsidR="00B75450" w:rsidRDefault="00CF6314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Бордун</w:t>
      </w:r>
      <w:proofErr w:type="spellEnd"/>
      <w:r>
        <w:rPr>
          <w:szCs w:val="28"/>
          <w:lang w:val="uk-UA"/>
        </w:rPr>
        <w:t xml:space="preserve"> Л.Б.</w:t>
      </w:r>
      <w:r w:rsidR="00B75450" w:rsidRPr="00B75450">
        <w:rPr>
          <w:szCs w:val="28"/>
          <w:lang w:val="uk-UA"/>
        </w:rPr>
        <w:t xml:space="preserve"> </w:t>
      </w:r>
    </w:p>
    <w:p w:rsidR="00CF6314" w:rsidRPr="00B75450" w:rsidRDefault="00CF6314" w:rsidP="00CF6314">
      <w:pPr>
        <w:ind w:left="2832"/>
        <w:rPr>
          <w:szCs w:val="28"/>
          <w:lang w:val="uk-UA"/>
        </w:rPr>
      </w:pPr>
    </w:p>
    <w:p w:rsidR="00B75450" w:rsidRPr="00223F0F" w:rsidRDefault="00CF6314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B75450" w:rsidRPr="00B75450">
        <w:rPr>
          <w:szCs w:val="28"/>
          <w:lang w:val="uk-UA"/>
        </w:rPr>
        <w:t>.</w:t>
      </w:r>
      <w:r w:rsidR="00B75450" w:rsidRPr="00B75450">
        <w:rPr>
          <w:b/>
          <w:szCs w:val="28"/>
        </w:rPr>
        <w:t xml:space="preserve"> </w:t>
      </w:r>
      <w:r w:rsidR="00B75450" w:rsidRPr="00B75450">
        <w:rPr>
          <w:szCs w:val="28"/>
        </w:rPr>
        <w:t xml:space="preserve">Про </w:t>
      </w:r>
      <w:proofErr w:type="spellStart"/>
      <w:r w:rsidR="00B75450" w:rsidRPr="00B75450">
        <w:rPr>
          <w:szCs w:val="28"/>
        </w:rPr>
        <w:t>планову</w:t>
      </w:r>
      <w:proofErr w:type="spellEnd"/>
      <w:r w:rsidR="00B75450" w:rsidRPr="00B75450">
        <w:rPr>
          <w:szCs w:val="28"/>
        </w:rPr>
        <w:t xml:space="preserve"> мережу </w:t>
      </w:r>
      <w:proofErr w:type="spellStart"/>
      <w:r w:rsidR="00B75450" w:rsidRPr="00B75450">
        <w:rPr>
          <w:szCs w:val="28"/>
        </w:rPr>
        <w:t>Комплексної</w:t>
      </w:r>
      <w:proofErr w:type="spellEnd"/>
      <w:r w:rsidR="00B75450" w:rsidRPr="00B75450">
        <w:rPr>
          <w:szCs w:val="28"/>
          <w:lang w:val="uk-UA"/>
        </w:rPr>
        <w:t xml:space="preserve"> </w:t>
      </w:r>
      <w:proofErr w:type="spellStart"/>
      <w:r w:rsidR="00B75450" w:rsidRPr="00B75450">
        <w:rPr>
          <w:szCs w:val="28"/>
        </w:rPr>
        <w:t>дитячо-юнацької</w:t>
      </w:r>
      <w:proofErr w:type="spellEnd"/>
      <w:r w:rsidR="00B75450" w:rsidRPr="00B75450">
        <w:rPr>
          <w:szCs w:val="28"/>
        </w:rPr>
        <w:t xml:space="preserve"> </w:t>
      </w:r>
      <w:proofErr w:type="spellStart"/>
      <w:r w:rsidR="00B75450" w:rsidRPr="00B75450">
        <w:rPr>
          <w:szCs w:val="28"/>
        </w:rPr>
        <w:t>спортивної</w:t>
      </w:r>
      <w:proofErr w:type="spellEnd"/>
      <w:r w:rsidR="00B75450" w:rsidRPr="00B75450">
        <w:rPr>
          <w:szCs w:val="28"/>
        </w:rPr>
        <w:t xml:space="preserve"> </w:t>
      </w:r>
      <w:proofErr w:type="spellStart"/>
      <w:r w:rsidR="00B75450" w:rsidRPr="00B75450">
        <w:rPr>
          <w:szCs w:val="28"/>
        </w:rPr>
        <w:t>школи</w:t>
      </w:r>
      <w:proofErr w:type="spellEnd"/>
      <w:r w:rsidR="00B75450" w:rsidRPr="00B75450">
        <w:rPr>
          <w:i/>
          <w:szCs w:val="28"/>
        </w:rPr>
        <w:t xml:space="preserve"> </w:t>
      </w:r>
      <w:r w:rsidR="00B75450" w:rsidRPr="00B75450">
        <w:rPr>
          <w:szCs w:val="28"/>
        </w:rPr>
        <w:t xml:space="preserve">на 2021-2022 </w:t>
      </w:r>
      <w:proofErr w:type="spellStart"/>
      <w:r w:rsidR="00B75450" w:rsidRPr="00B75450">
        <w:rPr>
          <w:szCs w:val="28"/>
        </w:rPr>
        <w:t>навчальний</w:t>
      </w:r>
      <w:proofErr w:type="spellEnd"/>
      <w:r w:rsidR="00B75450" w:rsidRPr="00B75450">
        <w:rPr>
          <w:szCs w:val="28"/>
        </w:rPr>
        <w:t xml:space="preserve"> </w:t>
      </w:r>
      <w:proofErr w:type="spellStart"/>
      <w:proofErr w:type="gramStart"/>
      <w:r w:rsidR="00B75450" w:rsidRPr="00B75450">
        <w:rPr>
          <w:szCs w:val="28"/>
        </w:rPr>
        <w:t>р</w:t>
      </w:r>
      <w:proofErr w:type="gramEnd"/>
      <w:r w:rsidR="00B75450" w:rsidRPr="00B75450">
        <w:rPr>
          <w:szCs w:val="28"/>
        </w:rPr>
        <w:t>ік</w:t>
      </w:r>
      <w:proofErr w:type="spellEnd"/>
      <w:r w:rsidR="00223F0F">
        <w:rPr>
          <w:szCs w:val="28"/>
          <w:lang w:val="uk-UA"/>
        </w:rPr>
        <w:t>.</w:t>
      </w:r>
    </w:p>
    <w:p w:rsidR="00B75450" w:rsidRP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D71BAA" w:rsidRPr="00D71BAA">
        <w:rPr>
          <w:szCs w:val="28"/>
          <w:lang w:val="uk-UA"/>
        </w:rPr>
        <w:t>Джуравець</w:t>
      </w:r>
      <w:proofErr w:type="spellEnd"/>
      <w:r w:rsidR="00D71BAA" w:rsidRPr="00D71BAA">
        <w:rPr>
          <w:szCs w:val="28"/>
          <w:lang w:val="uk-UA"/>
        </w:rPr>
        <w:t xml:space="preserve"> Л.П.</w:t>
      </w:r>
    </w:p>
    <w:p w:rsidR="00B75450" w:rsidRPr="00B75450" w:rsidRDefault="00B75450" w:rsidP="00223F0F">
      <w:pPr>
        <w:jc w:val="center"/>
        <w:rPr>
          <w:szCs w:val="28"/>
          <w:lang w:val="uk-UA"/>
        </w:rPr>
      </w:pPr>
    </w:p>
    <w:p w:rsidR="00B75450" w:rsidRPr="00B75450" w:rsidRDefault="00D71BAA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B75450" w:rsidRPr="00B75450">
        <w:rPr>
          <w:szCs w:val="28"/>
        </w:rPr>
        <w:t>. Про</w:t>
      </w:r>
      <w:r w:rsidR="00B75450" w:rsidRPr="00B75450">
        <w:rPr>
          <w:szCs w:val="28"/>
          <w:lang w:val="uk-UA"/>
        </w:rPr>
        <w:t xml:space="preserve"> взяття на </w:t>
      </w:r>
      <w:proofErr w:type="gramStart"/>
      <w:r w:rsidR="00B75450" w:rsidRPr="00B75450">
        <w:rPr>
          <w:szCs w:val="28"/>
          <w:lang w:val="uk-UA"/>
        </w:rPr>
        <w:t>обл</w:t>
      </w:r>
      <w:proofErr w:type="gramEnd"/>
      <w:r w:rsidR="00B75450" w:rsidRPr="00B75450">
        <w:rPr>
          <w:szCs w:val="28"/>
          <w:lang w:val="uk-UA"/>
        </w:rPr>
        <w:t>ік внутрішньо переміщених осіб</w:t>
      </w:r>
      <w:r w:rsidR="00223F0F">
        <w:rPr>
          <w:szCs w:val="28"/>
          <w:lang w:val="uk-UA"/>
        </w:rPr>
        <w:t>.</w:t>
      </w:r>
    </w:p>
    <w:p w:rsid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>: Гнатюк І</w:t>
      </w:r>
      <w:r w:rsidR="00D71BAA" w:rsidRPr="00D71BAA">
        <w:rPr>
          <w:szCs w:val="28"/>
          <w:lang w:val="uk-UA"/>
        </w:rPr>
        <w:t>.В.</w:t>
      </w:r>
    </w:p>
    <w:p w:rsidR="003F5698" w:rsidRPr="00B75450" w:rsidRDefault="003F5698" w:rsidP="003F5698">
      <w:pPr>
        <w:jc w:val="center"/>
        <w:rPr>
          <w:szCs w:val="28"/>
        </w:rPr>
      </w:pPr>
    </w:p>
    <w:p w:rsidR="003F5698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B75450" w:rsidRPr="00B75450">
        <w:rPr>
          <w:szCs w:val="28"/>
        </w:rPr>
        <w:t>. Про</w:t>
      </w:r>
      <w:r w:rsidR="00B75450" w:rsidRPr="00B75450">
        <w:rPr>
          <w:szCs w:val="28"/>
          <w:lang w:val="uk-UA"/>
        </w:rPr>
        <w:t xml:space="preserve"> житлові питання</w:t>
      </w:r>
      <w:r w:rsidR="00223F0F">
        <w:rPr>
          <w:szCs w:val="28"/>
          <w:lang w:val="uk-UA"/>
        </w:rPr>
        <w:t>.</w:t>
      </w:r>
    </w:p>
    <w:p w:rsidR="00B75450" w:rsidRP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</w:rPr>
        <w:t>:</w:t>
      </w:r>
      <w:r w:rsidR="00B75450" w:rsidRPr="00B75450">
        <w:rPr>
          <w:b/>
          <w:szCs w:val="28"/>
          <w:lang w:val="uk-UA"/>
        </w:rPr>
        <w:t xml:space="preserve"> </w:t>
      </w:r>
      <w:r w:rsidR="00B75450" w:rsidRPr="00B75450">
        <w:rPr>
          <w:szCs w:val="28"/>
          <w:lang w:val="uk-UA"/>
        </w:rPr>
        <w:t xml:space="preserve">Гнатюк </w:t>
      </w:r>
      <w:r w:rsidR="00D71BAA" w:rsidRPr="00D71BAA">
        <w:rPr>
          <w:szCs w:val="28"/>
          <w:lang w:val="uk-UA"/>
        </w:rPr>
        <w:t>І.В.</w:t>
      </w:r>
    </w:p>
    <w:p w:rsidR="00B75450" w:rsidRPr="00B75450" w:rsidRDefault="00B75450" w:rsidP="00B75450">
      <w:pPr>
        <w:jc w:val="both"/>
        <w:rPr>
          <w:szCs w:val="28"/>
        </w:rPr>
      </w:pPr>
    </w:p>
    <w:p w:rsidR="00B75450" w:rsidRPr="00223F0F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B75450" w:rsidRPr="00B75450">
        <w:rPr>
          <w:szCs w:val="28"/>
        </w:rPr>
        <w:t xml:space="preserve">. </w:t>
      </w:r>
      <w:r w:rsidR="00B75450" w:rsidRPr="00B75450">
        <w:rPr>
          <w:bCs/>
          <w:color w:val="000000"/>
          <w:szCs w:val="28"/>
          <w:lang w:eastAsia="uk-UA"/>
        </w:rPr>
        <w:t xml:space="preserve">Про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затвердження</w:t>
      </w:r>
      <w:proofErr w:type="spellEnd"/>
      <w:r w:rsidR="00B75450" w:rsidRPr="00B75450">
        <w:rPr>
          <w:bCs/>
          <w:color w:val="000000"/>
          <w:szCs w:val="28"/>
          <w:lang w:eastAsia="uk-UA"/>
        </w:rPr>
        <w:t xml:space="preserve"> норм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надання</w:t>
      </w:r>
      <w:proofErr w:type="spellEnd"/>
      <w:r w:rsidR="00B75450" w:rsidRPr="00B75450">
        <w:rPr>
          <w:bCs/>
          <w:color w:val="000000"/>
          <w:szCs w:val="28"/>
          <w:lang w:eastAsia="uk-UA"/>
        </w:rPr>
        <w:t xml:space="preserve">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послуг</w:t>
      </w:r>
      <w:proofErr w:type="spellEnd"/>
      <w:r w:rsidR="00B75450" w:rsidRPr="00B75450">
        <w:rPr>
          <w:bCs/>
          <w:color w:val="000000"/>
          <w:szCs w:val="28"/>
          <w:lang w:eastAsia="uk-UA"/>
        </w:rPr>
        <w:t xml:space="preserve">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з</w:t>
      </w:r>
      <w:proofErr w:type="spellEnd"/>
      <w:r w:rsidR="00B75450" w:rsidRPr="00B75450">
        <w:rPr>
          <w:bCs/>
          <w:color w:val="000000"/>
          <w:szCs w:val="28"/>
          <w:lang w:eastAsia="uk-UA"/>
        </w:rPr>
        <w:t xml:space="preserve">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вивезення</w:t>
      </w:r>
      <w:proofErr w:type="spellEnd"/>
      <w:r w:rsidR="00B75450" w:rsidRPr="00B75450">
        <w:rPr>
          <w:bCs/>
          <w:color w:val="000000"/>
          <w:szCs w:val="28"/>
          <w:lang w:eastAsia="uk-UA"/>
        </w:rPr>
        <w:t xml:space="preserve">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побутових</w:t>
      </w:r>
      <w:proofErr w:type="spellEnd"/>
      <w:r w:rsidR="00B75450" w:rsidRPr="00B75450">
        <w:rPr>
          <w:bCs/>
          <w:color w:val="000000"/>
          <w:szCs w:val="28"/>
          <w:lang w:eastAsia="uk-UA"/>
        </w:rPr>
        <w:t xml:space="preserve"> </w:t>
      </w:r>
      <w:proofErr w:type="spellStart"/>
      <w:r w:rsidR="00B75450" w:rsidRPr="00B75450">
        <w:rPr>
          <w:bCs/>
          <w:color w:val="000000"/>
          <w:szCs w:val="28"/>
          <w:lang w:eastAsia="uk-UA"/>
        </w:rPr>
        <w:t>відході</w:t>
      </w:r>
      <w:proofErr w:type="gramStart"/>
      <w:r w:rsidR="00B75450" w:rsidRPr="00B75450">
        <w:rPr>
          <w:bCs/>
          <w:color w:val="000000"/>
          <w:szCs w:val="28"/>
          <w:lang w:eastAsia="uk-UA"/>
        </w:rPr>
        <w:t>в</w:t>
      </w:r>
      <w:proofErr w:type="spellEnd"/>
      <w:proofErr w:type="gramEnd"/>
      <w:r w:rsidR="00223F0F">
        <w:rPr>
          <w:bCs/>
          <w:color w:val="000000"/>
          <w:szCs w:val="28"/>
          <w:lang w:val="uk-UA" w:eastAsia="uk-UA"/>
        </w:rPr>
        <w:t>.</w:t>
      </w:r>
    </w:p>
    <w:p w:rsidR="00B75450" w:rsidRP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Радовець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D71BAA">
        <w:rPr>
          <w:szCs w:val="28"/>
          <w:lang w:val="uk-UA"/>
        </w:rPr>
        <w:t>А.П.</w:t>
      </w:r>
    </w:p>
    <w:p w:rsidR="00B75450" w:rsidRPr="00B75450" w:rsidRDefault="00B75450" w:rsidP="00B75450">
      <w:pPr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B75450" w:rsidRPr="00B75450">
        <w:rPr>
          <w:szCs w:val="28"/>
          <w:lang w:val="uk-UA"/>
        </w:rPr>
        <w:t>. Про затвердження кошторисної частини проектної документації за робочим проектом по об</w:t>
      </w:r>
      <w:r w:rsidR="00B75450" w:rsidRPr="00B75450">
        <w:rPr>
          <w:rFonts w:ascii="Arial" w:hAnsi="Arial" w:cs="Arial"/>
          <w:szCs w:val="28"/>
          <w:lang w:val="uk-UA"/>
        </w:rPr>
        <w:t>'</w:t>
      </w:r>
      <w:r w:rsidR="00B75450" w:rsidRPr="00B75450">
        <w:rPr>
          <w:szCs w:val="28"/>
          <w:lang w:val="uk-UA"/>
        </w:rPr>
        <w:t>єкту «Нове будівництво спортивного майданчика Коломийського ліцею № 2 по вул. М. Лисенка, 24 в м. Коломиї»</w:t>
      </w:r>
      <w:r w:rsidR="00223F0F">
        <w:rPr>
          <w:szCs w:val="28"/>
          <w:lang w:val="uk-UA"/>
        </w:rPr>
        <w:t>.</w:t>
      </w:r>
    </w:p>
    <w:p w:rsid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Долаврук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="00D71BAA" w:rsidRPr="00D71BAA">
        <w:rPr>
          <w:szCs w:val="28"/>
          <w:lang w:val="uk-UA"/>
        </w:rPr>
        <w:t>У.В.</w:t>
      </w:r>
    </w:p>
    <w:p w:rsidR="00D71BAA" w:rsidRPr="00B75450" w:rsidRDefault="00D71BAA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B75450" w:rsidRPr="00B75450">
        <w:rPr>
          <w:szCs w:val="28"/>
          <w:lang w:val="uk-UA"/>
        </w:rPr>
        <w:t>. Про затвердження висновків про доцільність позбавлення батьківських прав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1843" w:firstLine="992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D71BAA">
        <w:rPr>
          <w:szCs w:val="28"/>
          <w:lang w:val="uk-UA"/>
        </w:rPr>
        <w:t>І.В.</w:t>
      </w:r>
    </w:p>
    <w:p w:rsidR="003F5698" w:rsidRPr="00B75450" w:rsidRDefault="003F5698" w:rsidP="003F5698">
      <w:pPr>
        <w:jc w:val="center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="00B75450" w:rsidRPr="00B75450">
        <w:rPr>
          <w:szCs w:val="28"/>
          <w:lang w:val="uk-UA"/>
        </w:rPr>
        <w:t xml:space="preserve"> Про надання дозволів на відчуження та придбання майна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2127"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>:</w:t>
      </w:r>
      <w:r w:rsidR="00B75450" w:rsidRPr="00B75450">
        <w:rPr>
          <w:b/>
          <w:szCs w:val="28"/>
          <w:lang w:val="uk-UA"/>
        </w:rPr>
        <w:t xml:space="preserve">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D71BAA">
        <w:rPr>
          <w:szCs w:val="28"/>
          <w:lang w:val="uk-UA"/>
        </w:rPr>
        <w:t>І.В.</w:t>
      </w:r>
    </w:p>
    <w:p w:rsidR="00D71BAA" w:rsidRPr="00B75450" w:rsidRDefault="00D71BAA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B75450" w:rsidRPr="00B75450">
        <w:rPr>
          <w:szCs w:val="28"/>
          <w:lang w:val="uk-UA"/>
        </w:rPr>
        <w:t>. Про надання дозволу неповнолітній на оформлення права власності на житлову квартиру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2127" w:firstLine="708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223F0F">
        <w:rPr>
          <w:szCs w:val="28"/>
          <w:lang w:val="uk-UA"/>
        </w:rPr>
        <w:t>:</w:t>
      </w:r>
      <w:r w:rsidR="00B75450" w:rsidRPr="00B75450">
        <w:rPr>
          <w:b/>
          <w:szCs w:val="28"/>
          <w:lang w:val="uk-UA"/>
        </w:rPr>
        <w:t xml:space="preserve">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І</w:t>
      </w:r>
      <w:r w:rsidRPr="00D71BAA">
        <w:rPr>
          <w:szCs w:val="28"/>
          <w:lang w:val="uk-UA"/>
        </w:rPr>
        <w:t>.В</w:t>
      </w:r>
      <w:r>
        <w:rPr>
          <w:b/>
          <w:szCs w:val="28"/>
          <w:lang w:val="uk-UA"/>
        </w:rPr>
        <w:t>.</w:t>
      </w:r>
    </w:p>
    <w:p w:rsidR="00D71BAA" w:rsidRPr="00B75450" w:rsidRDefault="00D71BAA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 w:rsidRPr="00223F0F">
        <w:rPr>
          <w:szCs w:val="28"/>
          <w:lang w:val="uk-UA"/>
        </w:rPr>
        <w:t>10</w:t>
      </w:r>
      <w:r w:rsidR="00B75450" w:rsidRPr="00223F0F">
        <w:rPr>
          <w:szCs w:val="28"/>
          <w:lang w:val="uk-UA"/>
        </w:rPr>
        <w:t>. Про</w:t>
      </w:r>
      <w:r w:rsidR="00B75450" w:rsidRPr="00B75450">
        <w:rPr>
          <w:szCs w:val="28"/>
          <w:lang w:val="uk-UA"/>
        </w:rPr>
        <w:t xml:space="preserve"> надання дозволу матері від імені малолітнього сина на підпис проекту землеустрою та реєстрацію права власності на земельну ділянку</w:t>
      </w:r>
      <w:r w:rsidR="00223F0F">
        <w:rPr>
          <w:szCs w:val="28"/>
          <w:lang w:val="uk-UA"/>
        </w:rPr>
        <w:t>.</w:t>
      </w:r>
    </w:p>
    <w:p w:rsidR="00B75450" w:rsidRP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</w:rPr>
        <w:t>:</w:t>
      </w:r>
      <w:r w:rsidR="00B75450" w:rsidRPr="00B75450">
        <w:rPr>
          <w:b/>
          <w:szCs w:val="28"/>
          <w:lang w:val="uk-UA"/>
        </w:rPr>
        <w:t xml:space="preserve">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D71BAA">
        <w:rPr>
          <w:szCs w:val="28"/>
          <w:lang w:val="uk-UA"/>
        </w:rPr>
        <w:t>І.В.</w:t>
      </w:r>
    </w:p>
    <w:p w:rsidR="00B75450" w:rsidRPr="00B75450" w:rsidRDefault="00EE3B17" w:rsidP="00EE3B1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</w:p>
    <w:p w:rsidR="00B75450" w:rsidRPr="00B75450" w:rsidRDefault="00B75450" w:rsidP="00223F0F">
      <w:pPr>
        <w:ind w:firstLine="709"/>
        <w:jc w:val="both"/>
        <w:rPr>
          <w:szCs w:val="28"/>
          <w:lang w:val="uk-UA"/>
        </w:rPr>
      </w:pPr>
      <w:r w:rsidRPr="00B75450">
        <w:rPr>
          <w:szCs w:val="28"/>
          <w:lang w:val="uk-UA"/>
        </w:rPr>
        <w:t>1</w:t>
      </w:r>
      <w:r w:rsidR="003F5698">
        <w:rPr>
          <w:szCs w:val="28"/>
          <w:lang w:val="uk-UA"/>
        </w:rPr>
        <w:t>1</w:t>
      </w:r>
      <w:r w:rsidRPr="00B75450">
        <w:rPr>
          <w:szCs w:val="28"/>
          <w:lang w:val="uk-UA"/>
        </w:rPr>
        <w:t>. Про продовження терміну перебування дітей у сім</w:t>
      </w:r>
      <w:r w:rsidRPr="00B75450">
        <w:rPr>
          <w:szCs w:val="28"/>
        </w:rPr>
        <w:t>’</w:t>
      </w:r>
      <w:r w:rsidR="00223F0F">
        <w:rPr>
          <w:szCs w:val="28"/>
          <w:lang w:val="uk-UA"/>
        </w:rPr>
        <w:t>ї патронатного вихователя.</w:t>
      </w:r>
    </w:p>
    <w:p w:rsid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3F5698">
        <w:rPr>
          <w:szCs w:val="28"/>
          <w:lang w:val="uk-UA"/>
        </w:rPr>
        <w:t>І.В.</w:t>
      </w:r>
    </w:p>
    <w:p w:rsidR="003F5698" w:rsidRPr="00B75450" w:rsidRDefault="003F5698" w:rsidP="003F5698">
      <w:pPr>
        <w:jc w:val="center"/>
        <w:rPr>
          <w:szCs w:val="28"/>
          <w:lang w:val="uk-UA"/>
        </w:rPr>
      </w:pPr>
    </w:p>
    <w:p w:rsidR="00B75450" w:rsidRPr="00B75450" w:rsidRDefault="00B75450" w:rsidP="00223F0F">
      <w:pPr>
        <w:ind w:firstLine="709"/>
        <w:jc w:val="both"/>
        <w:rPr>
          <w:szCs w:val="28"/>
          <w:lang w:val="uk-UA"/>
        </w:rPr>
      </w:pPr>
      <w:r w:rsidRPr="00B75450">
        <w:rPr>
          <w:szCs w:val="28"/>
          <w:lang w:val="uk-UA"/>
        </w:rPr>
        <w:t>1</w:t>
      </w:r>
      <w:r w:rsidR="003F5698">
        <w:rPr>
          <w:szCs w:val="28"/>
          <w:lang w:val="uk-UA"/>
        </w:rPr>
        <w:t>2</w:t>
      </w:r>
      <w:r w:rsidRPr="00B75450">
        <w:rPr>
          <w:szCs w:val="28"/>
          <w:lang w:val="uk-UA"/>
        </w:rPr>
        <w:t>. Про затвердження висновку про визначення місця проживання дітей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>:</w:t>
      </w:r>
      <w:r w:rsidR="00B75450" w:rsidRPr="00B75450">
        <w:rPr>
          <w:b/>
          <w:szCs w:val="28"/>
          <w:lang w:val="uk-UA"/>
        </w:rPr>
        <w:t xml:space="preserve">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3F5698">
        <w:rPr>
          <w:szCs w:val="28"/>
          <w:lang w:val="uk-UA"/>
        </w:rPr>
        <w:t>І.В.</w:t>
      </w:r>
      <w:r w:rsidR="00B75450" w:rsidRPr="00B75450">
        <w:rPr>
          <w:szCs w:val="28"/>
          <w:lang w:val="uk-UA"/>
        </w:rPr>
        <w:t xml:space="preserve"> </w:t>
      </w:r>
    </w:p>
    <w:p w:rsidR="003F5698" w:rsidRPr="00B75450" w:rsidRDefault="003F5698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="00B75450" w:rsidRPr="00B75450">
        <w:rPr>
          <w:szCs w:val="28"/>
          <w:lang w:val="uk-UA"/>
        </w:rPr>
        <w:t>. Про визначення місця проживання дитини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3F5698">
        <w:rPr>
          <w:szCs w:val="28"/>
          <w:lang w:val="uk-UA"/>
        </w:rPr>
        <w:t>І.В.</w:t>
      </w:r>
      <w:r w:rsidR="00B75450" w:rsidRPr="00B75450">
        <w:rPr>
          <w:szCs w:val="28"/>
          <w:lang w:val="uk-UA"/>
        </w:rPr>
        <w:t xml:space="preserve"> </w:t>
      </w:r>
    </w:p>
    <w:p w:rsidR="003F5698" w:rsidRPr="00B75450" w:rsidRDefault="003F5698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B75450" w:rsidP="00223F0F">
      <w:pPr>
        <w:ind w:firstLine="709"/>
        <w:jc w:val="both"/>
        <w:rPr>
          <w:szCs w:val="28"/>
          <w:lang w:val="uk-UA"/>
        </w:rPr>
      </w:pPr>
      <w:r w:rsidRPr="00223F0F">
        <w:rPr>
          <w:szCs w:val="28"/>
          <w:lang w:val="uk-UA"/>
        </w:rPr>
        <w:t>1</w:t>
      </w:r>
      <w:r w:rsidR="003F5698">
        <w:rPr>
          <w:szCs w:val="28"/>
          <w:lang w:val="uk-UA"/>
        </w:rPr>
        <w:t>4</w:t>
      </w:r>
      <w:r w:rsidRPr="00223F0F">
        <w:rPr>
          <w:szCs w:val="28"/>
          <w:lang w:val="uk-UA"/>
        </w:rPr>
        <w:t>. Про</w:t>
      </w:r>
      <w:r w:rsidRPr="00B75450">
        <w:rPr>
          <w:szCs w:val="28"/>
          <w:lang w:val="uk-UA"/>
        </w:rPr>
        <w:t xml:space="preserve"> внесення змін в рішення виконавчого комітету від 02.08.2016 р. № 178 «Про надання правового статусу дітей, позбавлених батьківського піклування»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</w:rPr>
        <w:t>:</w:t>
      </w:r>
      <w:r w:rsidR="00B75450" w:rsidRPr="00B75450">
        <w:rPr>
          <w:b/>
          <w:szCs w:val="28"/>
          <w:lang w:val="uk-UA"/>
        </w:rPr>
        <w:t xml:space="preserve">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3F5698">
        <w:rPr>
          <w:szCs w:val="28"/>
          <w:lang w:val="uk-UA"/>
        </w:rPr>
        <w:t>І.В.</w:t>
      </w:r>
    </w:p>
    <w:p w:rsidR="003F5698" w:rsidRPr="00B75450" w:rsidRDefault="003F5698" w:rsidP="003F5698">
      <w:pPr>
        <w:jc w:val="center"/>
        <w:rPr>
          <w:szCs w:val="28"/>
          <w:lang w:val="uk-UA"/>
        </w:rPr>
      </w:pPr>
    </w:p>
    <w:p w:rsidR="00B75450" w:rsidRPr="00B75450" w:rsidRDefault="00B75450" w:rsidP="00223F0F">
      <w:pPr>
        <w:ind w:firstLine="709"/>
        <w:jc w:val="both"/>
        <w:rPr>
          <w:szCs w:val="28"/>
          <w:lang w:val="uk-UA"/>
        </w:rPr>
      </w:pPr>
      <w:r w:rsidRPr="00B75450">
        <w:rPr>
          <w:szCs w:val="28"/>
        </w:rPr>
        <w:t>1</w:t>
      </w:r>
      <w:r w:rsidR="003F5698">
        <w:rPr>
          <w:szCs w:val="28"/>
          <w:lang w:val="uk-UA"/>
        </w:rPr>
        <w:t>5</w:t>
      </w:r>
      <w:r w:rsidRPr="00B75450">
        <w:rPr>
          <w:szCs w:val="28"/>
        </w:rPr>
        <w:t>. Про</w:t>
      </w:r>
      <w:r w:rsidRPr="00B75450">
        <w:rPr>
          <w:szCs w:val="28"/>
          <w:lang w:val="uk-UA"/>
        </w:rPr>
        <w:t xml:space="preserve"> надання дозволу на розміщення зовнішньої реклами</w:t>
      </w:r>
      <w:r w:rsidR="00223F0F">
        <w:rPr>
          <w:szCs w:val="28"/>
          <w:lang w:val="uk-UA"/>
        </w:rPr>
        <w:t>.</w:t>
      </w:r>
    </w:p>
    <w:p w:rsidR="00B75450" w:rsidRP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Колісник </w:t>
      </w:r>
      <w:r w:rsidRPr="003F5698">
        <w:rPr>
          <w:szCs w:val="28"/>
          <w:lang w:val="uk-UA"/>
        </w:rPr>
        <w:t>А.Я.</w:t>
      </w:r>
      <w:r w:rsidR="00B75450" w:rsidRPr="00B75450">
        <w:rPr>
          <w:szCs w:val="28"/>
          <w:lang w:val="uk-UA"/>
        </w:rPr>
        <w:t xml:space="preserve"> </w:t>
      </w:r>
    </w:p>
    <w:p w:rsidR="00B75450" w:rsidRPr="00B75450" w:rsidRDefault="00B75450" w:rsidP="00B75450">
      <w:pPr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="00B75450" w:rsidRPr="00B75450">
        <w:rPr>
          <w:szCs w:val="28"/>
          <w:lang w:val="uk-UA"/>
        </w:rPr>
        <w:t>. Про затвердження схем розміщення об’єктів виїзної торгівлі під час проведення ярмарку «Коломийське літо-2021»</w:t>
      </w:r>
      <w:r w:rsidR="00223F0F">
        <w:rPr>
          <w:szCs w:val="28"/>
          <w:lang w:val="uk-UA"/>
        </w:rPr>
        <w:t>.</w:t>
      </w:r>
    </w:p>
    <w:p w:rsidR="003F5698" w:rsidRDefault="00D71BAA" w:rsidP="00B75450">
      <w:pPr>
        <w:ind w:left="2832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</w:rPr>
        <w:t xml:space="preserve">: </w:t>
      </w:r>
      <w:r w:rsidR="00B75450" w:rsidRPr="00B75450">
        <w:rPr>
          <w:szCs w:val="28"/>
          <w:lang w:val="uk-UA"/>
        </w:rPr>
        <w:t xml:space="preserve">Колісник </w:t>
      </w:r>
      <w:r w:rsidRPr="003F5698">
        <w:rPr>
          <w:szCs w:val="28"/>
          <w:lang w:val="uk-UA"/>
        </w:rPr>
        <w:t>А.Я.</w:t>
      </w:r>
    </w:p>
    <w:p w:rsidR="00B75450" w:rsidRPr="00B75450" w:rsidRDefault="00B75450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B75450" w:rsidP="003F5698">
      <w:pPr>
        <w:ind w:firstLine="567"/>
        <w:rPr>
          <w:szCs w:val="28"/>
          <w:lang w:val="uk-UA"/>
        </w:rPr>
      </w:pPr>
      <w:r w:rsidRPr="00B75450">
        <w:rPr>
          <w:szCs w:val="28"/>
        </w:rPr>
        <w:t>1</w:t>
      </w:r>
      <w:r w:rsidR="003F5698">
        <w:rPr>
          <w:szCs w:val="28"/>
          <w:lang w:val="uk-UA"/>
        </w:rPr>
        <w:t>7</w:t>
      </w:r>
      <w:r w:rsidRPr="00B75450">
        <w:rPr>
          <w:szCs w:val="28"/>
        </w:rPr>
        <w:t xml:space="preserve">. Про </w:t>
      </w:r>
      <w:r w:rsidRPr="00B75450">
        <w:rPr>
          <w:szCs w:val="28"/>
          <w:lang w:val="uk-UA"/>
        </w:rPr>
        <w:t>демонтаж рекламних засобів, вивісок та тимчасових споруд</w:t>
      </w:r>
      <w:r w:rsidR="00223F0F">
        <w:rPr>
          <w:szCs w:val="28"/>
          <w:lang w:val="uk-UA"/>
        </w:rPr>
        <w:t>.</w:t>
      </w:r>
    </w:p>
    <w:p w:rsidR="00B75450" w:rsidRDefault="00B75450" w:rsidP="00B75450">
      <w:pPr>
        <w:ind w:left="2832"/>
        <w:jc w:val="both"/>
        <w:rPr>
          <w:szCs w:val="28"/>
          <w:lang w:val="uk-UA"/>
        </w:rPr>
      </w:pPr>
      <w:r w:rsidRPr="00B75450">
        <w:rPr>
          <w:szCs w:val="28"/>
          <w:lang w:val="uk-UA"/>
        </w:rPr>
        <w:t>Доповіда</w:t>
      </w:r>
      <w:r w:rsidR="00D71BAA">
        <w:rPr>
          <w:szCs w:val="28"/>
          <w:lang w:val="uk-UA"/>
        </w:rPr>
        <w:t>в</w:t>
      </w:r>
      <w:r w:rsidRPr="00B75450">
        <w:rPr>
          <w:szCs w:val="28"/>
          <w:lang w:val="uk-UA"/>
        </w:rPr>
        <w:t xml:space="preserve">: Мельничук </w:t>
      </w:r>
      <w:r w:rsidR="00D71BAA" w:rsidRPr="003F5698">
        <w:rPr>
          <w:szCs w:val="28"/>
          <w:lang w:val="uk-UA"/>
        </w:rPr>
        <w:t>Д.І.</w:t>
      </w:r>
      <w:r w:rsidRPr="00B75450">
        <w:rPr>
          <w:szCs w:val="28"/>
          <w:lang w:val="uk-UA"/>
        </w:rPr>
        <w:t xml:space="preserve"> </w:t>
      </w:r>
    </w:p>
    <w:p w:rsidR="003F5698" w:rsidRPr="00B75450" w:rsidRDefault="003F5698" w:rsidP="00B75450">
      <w:pPr>
        <w:ind w:left="2832"/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18</w:t>
      </w:r>
      <w:r w:rsidR="00B75450" w:rsidRPr="00B75450">
        <w:rPr>
          <w:szCs w:val="28"/>
          <w:lang w:val="uk-UA"/>
        </w:rPr>
        <w:t xml:space="preserve">. Про передачу на баланс Коломийської міської ради частини нежитлового приміщення про вул. Українська, 68, село </w:t>
      </w:r>
      <w:proofErr w:type="spellStart"/>
      <w:r w:rsidR="00B75450" w:rsidRPr="00B75450">
        <w:rPr>
          <w:szCs w:val="28"/>
          <w:lang w:val="uk-UA"/>
        </w:rPr>
        <w:t>Саджавка</w:t>
      </w:r>
      <w:proofErr w:type="spellEnd"/>
      <w:r w:rsidR="00223F0F">
        <w:rPr>
          <w:szCs w:val="28"/>
          <w:lang w:val="uk-UA"/>
        </w:rPr>
        <w:t>.</w:t>
      </w:r>
    </w:p>
    <w:p w:rsidR="00B75450" w:rsidRP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Буртик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="00D71BAA" w:rsidRPr="003F5698">
        <w:rPr>
          <w:szCs w:val="28"/>
          <w:lang w:val="uk-UA"/>
        </w:rPr>
        <w:t>М.В.</w:t>
      </w:r>
      <w:r w:rsidR="00B75450" w:rsidRPr="00B75450">
        <w:rPr>
          <w:szCs w:val="28"/>
          <w:lang w:val="uk-UA"/>
        </w:rPr>
        <w:t xml:space="preserve"> </w:t>
      </w:r>
    </w:p>
    <w:p w:rsidR="00B75450" w:rsidRPr="00B75450" w:rsidRDefault="00B75450" w:rsidP="00B75450">
      <w:pPr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19</w:t>
      </w:r>
      <w:r w:rsidR="00B75450" w:rsidRPr="00B75450">
        <w:rPr>
          <w:szCs w:val="28"/>
          <w:lang w:val="uk-UA"/>
        </w:rPr>
        <w:t xml:space="preserve">. Про передачу на баланс Коломийської міської ради нежитлового приміщення по вул. Кобилянської, 18 село </w:t>
      </w:r>
      <w:proofErr w:type="spellStart"/>
      <w:r w:rsidR="00B75450" w:rsidRPr="00B75450">
        <w:rPr>
          <w:szCs w:val="28"/>
          <w:lang w:val="uk-UA"/>
        </w:rPr>
        <w:t>Корнич</w:t>
      </w:r>
      <w:proofErr w:type="spellEnd"/>
      <w:r w:rsidR="00223F0F">
        <w:rPr>
          <w:szCs w:val="28"/>
          <w:lang w:val="uk-UA"/>
        </w:rPr>
        <w:t>.</w:t>
      </w:r>
    </w:p>
    <w:p w:rsidR="00B75450" w:rsidRP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Буртик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="00D71BAA" w:rsidRPr="003F5698">
        <w:rPr>
          <w:szCs w:val="28"/>
          <w:lang w:val="uk-UA"/>
        </w:rPr>
        <w:t>М.В.</w:t>
      </w:r>
    </w:p>
    <w:p w:rsidR="00D71BAA" w:rsidRDefault="00D71BAA" w:rsidP="00B75450">
      <w:pPr>
        <w:jc w:val="both"/>
        <w:rPr>
          <w:szCs w:val="28"/>
          <w:lang w:val="uk-UA"/>
        </w:rPr>
      </w:pPr>
    </w:p>
    <w:p w:rsidR="00B75450" w:rsidRPr="00223F0F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20</w:t>
      </w:r>
      <w:r w:rsidR="00B75450" w:rsidRPr="00B75450">
        <w:rPr>
          <w:szCs w:val="28"/>
          <w:lang w:val="uk-UA"/>
        </w:rPr>
        <w:t xml:space="preserve">. </w:t>
      </w:r>
      <w:r w:rsidR="00B75450" w:rsidRPr="00B75450">
        <w:rPr>
          <w:szCs w:val="28"/>
        </w:rPr>
        <w:t xml:space="preserve">Про передачу </w:t>
      </w:r>
      <w:proofErr w:type="spellStart"/>
      <w:proofErr w:type="gramStart"/>
      <w:r w:rsidR="00B75450" w:rsidRPr="00B75450">
        <w:rPr>
          <w:szCs w:val="28"/>
        </w:rPr>
        <w:t>матер</w:t>
      </w:r>
      <w:proofErr w:type="gramEnd"/>
      <w:r w:rsidR="00B75450" w:rsidRPr="00B75450">
        <w:rPr>
          <w:szCs w:val="28"/>
        </w:rPr>
        <w:t>іальних</w:t>
      </w:r>
      <w:proofErr w:type="spellEnd"/>
      <w:r w:rsidR="00B75450" w:rsidRPr="00B75450">
        <w:rPr>
          <w:szCs w:val="28"/>
        </w:rPr>
        <w:t xml:space="preserve"> </w:t>
      </w:r>
      <w:proofErr w:type="spellStart"/>
      <w:r w:rsidR="00B75450" w:rsidRPr="00B75450">
        <w:rPr>
          <w:szCs w:val="28"/>
        </w:rPr>
        <w:t>цінностей</w:t>
      </w:r>
      <w:proofErr w:type="spellEnd"/>
      <w:r w:rsidR="00223F0F">
        <w:rPr>
          <w:szCs w:val="28"/>
          <w:lang w:val="uk-UA"/>
        </w:rPr>
        <w:t>.</w:t>
      </w:r>
    </w:p>
    <w:p w:rsidR="00B75450" w:rsidRPr="00B75450" w:rsidRDefault="00223F0F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Симак</w:t>
      </w:r>
      <w:proofErr w:type="spellEnd"/>
      <w:r w:rsidR="00B75450" w:rsidRPr="00B75450">
        <w:rPr>
          <w:szCs w:val="28"/>
          <w:lang w:val="uk-UA"/>
        </w:rPr>
        <w:t xml:space="preserve"> Б</w:t>
      </w:r>
      <w:r w:rsidR="003F5698" w:rsidRPr="003F5698">
        <w:rPr>
          <w:szCs w:val="28"/>
          <w:lang w:val="uk-UA"/>
        </w:rPr>
        <w:t>.В.</w:t>
      </w:r>
    </w:p>
    <w:p w:rsidR="00D71BAA" w:rsidRDefault="00D71BAA" w:rsidP="00B75450">
      <w:pPr>
        <w:jc w:val="both"/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="00B75450" w:rsidRPr="00B75450">
        <w:rPr>
          <w:szCs w:val="28"/>
          <w:lang w:val="uk-UA"/>
        </w:rPr>
        <w:t xml:space="preserve">. Про надання дозволу матері на укладення договору дарування ½ частки житлового будинку на </w:t>
      </w:r>
      <w:proofErr w:type="spellStart"/>
      <w:r w:rsidR="00B75450" w:rsidRPr="00B75450">
        <w:rPr>
          <w:szCs w:val="28"/>
          <w:lang w:val="uk-UA"/>
        </w:rPr>
        <w:t>ім</w:t>
      </w:r>
      <w:proofErr w:type="spellEnd"/>
      <w:r w:rsidR="00B75450" w:rsidRPr="00B75450">
        <w:rPr>
          <w:szCs w:val="28"/>
        </w:rPr>
        <w:t>’</w:t>
      </w:r>
      <w:r w:rsidR="00B75450" w:rsidRPr="00B75450">
        <w:rPr>
          <w:szCs w:val="28"/>
          <w:lang w:val="uk-UA"/>
        </w:rPr>
        <w:t>я малолітньої дочки</w:t>
      </w:r>
      <w:r w:rsidR="00223F0F">
        <w:rPr>
          <w:szCs w:val="28"/>
          <w:lang w:val="uk-UA"/>
        </w:rPr>
        <w:t>.</w:t>
      </w:r>
    </w:p>
    <w:p w:rsidR="00B75450" w:rsidRPr="00B75450" w:rsidRDefault="00D71BAA" w:rsidP="00223F0F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Івахнюк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3F5698">
        <w:rPr>
          <w:szCs w:val="28"/>
          <w:lang w:val="uk-UA"/>
        </w:rPr>
        <w:t>І.В.</w:t>
      </w:r>
      <w:r w:rsidR="00B75450" w:rsidRPr="00B75450">
        <w:rPr>
          <w:szCs w:val="28"/>
          <w:lang w:val="uk-UA"/>
        </w:rPr>
        <w:t xml:space="preserve"> </w:t>
      </w:r>
    </w:p>
    <w:p w:rsidR="00B75450" w:rsidRPr="00B75450" w:rsidRDefault="00B75450" w:rsidP="00B75450">
      <w:pPr>
        <w:rPr>
          <w:szCs w:val="28"/>
          <w:lang w:val="uk-UA"/>
        </w:rPr>
      </w:pPr>
    </w:p>
    <w:p w:rsidR="00B75450" w:rsidRPr="00B75450" w:rsidRDefault="003F5698" w:rsidP="00223F0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B75450" w:rsidRPr="00B75450">
        <w:rPr>
          <w:szCs w:val="28"/>
          <w:lang w:val="uk-UA"/>
        </w:rPr>
        <w:t>. Про передачу на баланс матеріальних цінностей</w:t>
      </w:r>
      <w:r w:rsidR="00223F0F">
        <w:rPr>
          <w:szCs w:val="28"/>
          <w:lang w:val="uk-UA"/>
        </w:rPr>
        <w:t>.</w:t>
      </w:r>
    </w:p>
    <w:p w:rsidR="00B75450" w:rsidRDefault="00D71BAA" w:rsidP="00223F0F">
      <w:pPr>
        <w:ind w:left="2127" w:firstLine="705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B75450" w:rsidRPr="00B75450">
        <w:rPr>
          <w:szCs w:val="28"/>
          <w:lang w:val="uk-UA"/>
        </w:rPr>
        <w:t xml:space="preserve">: </w:t>
      </w:r>
      <w:proofErr w:type="spellStart"/>
      <w:r w:rsidR="00B75450" w:rsidRPr="00B75450">
        <w:rPr>
          <w:szCs w:val="28"/>
          <w:lang w:val="uk-UA"/>
        </w:rPr>
        <w:t>Радовець</w:t>
      </w:r>
      <w:proofErr w:type="spellEnd"/>
      <w:r w:rsidR="00B75450" w:rsidRPr="00B75450">
        <w:rPr>
          <w:szCs w:val="28"/>
          <w:lang w:val="uk-UA"/>
        </w:rPr>
        <w:t xml:space="preserve"> </w:t>
      </w:r>
      <w:r w:rsidRPr="003F5698">
        <w:rPr>
          <w:szCs w:val="28"/>
          <w:lang w:val="uk-UA"/>
        </w:rPr>
        <w:t>А.П.</w:t>
      </w:r>
    </w:p>
    <w:p w:rsidR="003F5698" w:rsidRPr="00B75450" w:rsidRDefault="003F5698" w:rsidP="00B75450">
      <w:pPr>
        <w:ind w:left="2832"/>
        <w:rPr>
          <w:szCs w:val="28"/>
          <w:lang w:val="uk-UA"/>
        </w:rPr>
      </w:pPr>
    </w:p>
    <w:p w:rsidR="00071386" w:rsidRDefault="00071386" w:rsidP="00071386">
      <w:pPr>
        <w:ind w:firstLine="709"/>
        <w:jc w:val="center"/>
        <w:rPr>
          <w:lang w:val="uk-UA"/>
        </w:rPr>
      </w:pPr>
    </w:p>
    <w:p w:rsidR="00071386" w:rsidRDefault="00071386" w:rsidP="00071386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5</w:t>
      </w:r>
    </w:p>
    <w:p w:rsidR="003F5698" w:rsidRPr="00ED2465" w:rsidRDefault="003F5698" w:rsidP="00223F0F">
      <w:pPr>
        <w:ind w:firstLine="709"/>
        <w:jc w:val="both"/>
        <w:rPr>
          <w:lang w:val="uk-UA"/>
        </w:rPr>
      </w:pPr>
      <w:r>
        <w:rPr>
          <w:lang w:val="uk-UA"/>
        </w:rPr>
        <w:t xml:space="preserve">23. </w:t>
      </w:r>
      <w:r w:rsidRPr="00223F0F">
        <w:rPr>
          <w:bCs/>
          <w:szCs w:val="28"/>
          <w:lang w:val="uk-UA"/>
        </w:rPr>
        <w:t xml:space="preserve">Про внесення змін до рішення виконавчого комітету міської ради  від 23.03.2021 р. №77 "Про організацію </w:t>
      </w:r>
      <w:r w:rsidR="00223F0F">
        <w:rPr>
          <w:bCs/>
          <w:szCs w:val="28"/>
          <w:lang w:val="uk-UA"/>
        </w:rPr>
        <w:t>ярмарку "Коломийське літо-2021".</w:t>
      </w:r>
    </w:p>
    <w:p w:rsidR="003F5698" w:rsidRDefault="00223F0F" w:rsidP="00071386">
      <w:pPr>
        <w:ind w:left="2127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Доповідав</w:t>
      </w:r>
      <w:r w:rsidR="003F5698" w:rsidRPr="00B75450">
        <w:rPr>
          <w:szCs w:val="28"/>
          <w:lang w:val="uk-UA"/>
        </w:rPr>
        <w:t xml:space="preserve">: </w:t>
      </w:r>
      <w:r w:rsidR="003F5698" w:rsidRPr="003F5698">
        <w:rPr>
          <w:szCs w:val="28"/>
          <w:lang w:val="uk-UA"/>
        </w:rPr>
        <w:t>Костюк Т.А.</w:t>
      </w:r>
    </w:p>
    <w:p w:rsidR="00EF5663" w:rsidRPr="00B75450" w:rsidRDefault="00EF5663" w:rsidP="003F5698">
      <w:pPr>
        <w:ind w:left="2832"/>
        <w:jc w:val="both"/>
        <w:rPr>
          <w:szCs w:val="28"/>
          <w:lang w:val="uk-UA"/>
        </w:rPr>
      </w:pPr>
    </w:p>
    <w:p w:rsidR="007745A3" w:rsidRDefault="00EF5663" w:rsidP="00EE3B17">
      <w:pPr>
        <w:ind w:firstLine="709"/>
        <w:rPr>
          <w:lang w:val="uk-UA"/>
        </w:rPr>
      </w:pPr>
      <w:r>
        <w:rPr>
          <w:lang w:val="uk-UA"/>
        </w:rPr>
        <w:t>24. Різне.</w:t>
      </w:r>
    </w:p>
    <w:p w:rsidR="00EF5663" w:rsidRDefault="00EF5663" w:rsidP="00EF5663">
      <w:pPr>
        <w:ind w:firstLine="567"/>
        <w:rPr>
          <w:lang w:val="uk-UA"/>
        </w:rPr>
      </w:pPr>
    </w:p>
    <w:p w:rsidR="00EF5663" w:rsidRDefault="00EF5663" w:rsidP="00EF5663">
      <w:pPr>
        <w:rPr>
          <w:lang w:val="uk-UA"/>
        </w:rPr>
      </w:pPr>
    </w:p>
    <w:p w:rsidR="00EF5663" w:rsidRDefault="00EF5663" w:rsidP="00EF5663">
      <w:pPr>
        <w:rPr>
          <w:lang w:val="uk-UA"/>
        </w:rPr>
      </w:pPr>
      <w:r>
        <w:rPr>
          <w:lang w:val="uk-UA"/>
        </w:rPr>
        <w:t>Головуючий: Б. Станіславський, міський голова</w:t>
      </w:r>
    </w:p>
    <w:p w:rsidR="00EF5663" w:rsidRDefault="00EF5663" w:rsidP="00EF5663">
      <w:pPr>
        <w:ind w:firstLine="720"/>
        <w:rPr>
          <w:lang w:val="uk-UA"/>
        </w:rPr>
      </w:pPr>
      <w:r>
        <w:rPr>
          <w:lang w:val="uk-UA"/>
        </w:rPr>
        <w:t xml:space="preserve">Переходимо до розгляду питань порядку денного </w:t>
      </w:r>
    </w:p>
    <w:p w:rsidR="00A5551A" w:rsidRPr="00A5551A" w:rsidRDefault="00A5551A" w:rsidP="00A5551A">
      <w:pPr>
        <w:rPr>
          <w:b/>
          <w:lang w:val="uk-UA"/>
        </w:rPr>
      </w:pPr>
    </w:p>
    <w:tbl>
      <w:tblPr>
        <w:tblW w:w="0" w:type="auto"/>
        <w:tblLook w:val="01E0"/>
      </w:tblPr>
      <w:tblGrid>
        <w:gridCol w:w="2217"/>
        <w:gridCol w:w="7637"/>
      </w:tblGrid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 xml:space="preserve">1. </w:t>
            </w:r>
            <w:r w:rsidRPr="00A5551A">
              <w:t>С</w:t>
            </w:r>
            <w:r w:rsidRPr="00A5551A">
              <w:rPr>
                <w:lang w:val="uk-UA"/>
              </w:rPr>
              <w:t>ЛУХАЛИ</w:t>
            </w:r>
            <w:r w:rsidRPr="00A5551A">
              <w:t>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b/>
                <w:szCs w:val="28"/>
                <w:lang w:val="uk-UA"/>
              </w:rPr>
            </w:pPr>
            <w:r w:rsidRPr="00A5551A">
              <w:rPr>
                <w:b/>
                <w:szCs w:val="28"/>
                <w:lang w:val="uk-UA"/>
              </w:rPr>
              <w:t>Про планову мережу закладів управління освіти Коломийської міської ради на 2021/2022 навчальний рік</w:t>
            </w:r>
          </w:p>
          <w:p w:rsidR="00A5551A" w:rsidRPr="00A5551A" w:rsidRDefault="00A5551A" w:rsidP="00A5551A">
            <w:pPr>
              <w:jc w:val="both"/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Бордун</w:t>
            </w:r>
            <w:proofErr w:type="spellEnd"/>
            <w:r>
              <w:rPr>
                <w:lang w:val="uk-UA"/>
              </w:rPr>
              <w:t xml:space="preserve"> Л.Б.</w:t>
            </w:r>
          </w:p>
        </w:tc>
      </w:tr>
      <w:tr w:rsidR="00ED0A9F" w:rsidRPr="005A740B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ВИСТУПИ</w:t>
            </w:r>
            <w:r w:rsidR="00711F0E">
              <w:rPr>
                <w:lang w:val="uk-UA"/>
              </w:rPr>
              <w:t>ЛИ</w:t>
            </w:r>
            <w:r w:rsidRPr="00A5551A">
              <w:rPr>
                <w:lang w:val="uk-UA"/>
              </w:rPr>
              <w:t>:</w:t>
            </w:r>
          </w:p>
          <w:p w:rsidR="00ED0A9F" w:rsidRPr="00A5551A" w:rsidRDefault="00ED0A9F" w:rsidP="00A5551A">
            <w:pPr>
              <w:jc w:val="both"/>
              <w:rPr>
                <w:lang w:val="uk-UA"/>
              </w:rPr>
            </w:pPr>
          </w:p>
        </w:tc>
        <w:tc>
          <w:tcPr>
            <w:tcW w:w="7637" w:type="dxa"/>
            <w:shd w:val="clear" w:color="auto" w:fill="auto"/>
          </w:tcPr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  <w:r w:rsidR="00711F0E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Кухтар</w:t>
            </w:r>
            <w:proofErr w:type="spellEnd"/>
            <w:r>
              <w:rPr>
                <w:lang w:val="uk-UA"/>
              </w:rPr>
              <w:t xml:space="preserve"> Т.М.</w:t>
            </w:r>
            <w:r w:rsidR="00711F0E">
              <w:rPr>
                <w:lang w:val="uk-UA"/>
              </w:rPr>
              <w:t>,</w:t>
            </w:r>
            <w:r>
              <w:rPr>
                <w:lang w:val="uk-UA"/>
              </w:rPr>
              <w:t xml:space="preserve"> Мельничук В.Б.</w:t>
            </w:r>
            <w:r w:rsidR="00711F0E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Куничак</w:t>
            </w:r>
            <w:proofErr w:type="spellEnd"/>
            <w:r>
              <w:rPr>
                <w:lang w:val="uk-UA"/>
              </w:rPr>
              <w:t xml:space="preserve"> А.І.</w:t>
            </w:r>
          </w:p>
          <w:p w:rsidR="00ED0A9F" w:rsidRDefault="00ED0A9F" w:rsidP="00A5551A">
            <w:pPr>
              <w:jc w:val="both"/>
              <w:rPr>
                <w:lang w:val="uk-UA"/>
              </w:rPr>
            </w:pP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ED0A9F" w:rsidRPr="00A5551A" w:rsidRDefault="00ED0A9F" w:rsidP="00ED0A9F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Міський голова Б. Станіславський</w:t>
            </w:r>
            <w:r w:rsidR="005A740B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запропонував рішення </w:t>
            </w:r>
            <w:r w:rsidR="005A740B">
              <w:rPr>
                <w:lang w:val="uk-UA"/>
              </w:rPr>
              <w:t>«</w:t>
            </w:r>
            <w:r w:rsidRPr="00EB4757">
              <w:rPr>
                <w:szCs w:val="28"/>
                <w:lang w:val="uk-UA"/>
              </w:rPr>
              <w:t>Про планову мережу закладів управління освіти Коломийської міської ради на 2021/2022 навчальний рік</w:t>
            </w:r>
            <w:r w:rsidR="005A740B">
              <w:rPr>
                <w:szCs w:val="28"/>
                <w:lang w:val="uk-UA"/>
              </w:rPr>
              <w:t>»</w:t>
            </w:r>
            <w:r>
              <w:rPr>
                <w:szCs w:val="28"/>
                <w:lang w:val="uk-UA"/>
              </w:rPr>
              <w:t xml:space="preserve"> проголосувати за основу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</w:p>
        </w:tc>
        <w:tc>
          <w:tcPr>
            <w:tcW w:w="7637" w:type="dxa"/>
            <w:shd w:val="clear" w:color="auto" w:fill="auto"/>
          </w:tcPr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- 26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4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- 0</w:t>
            </w: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ВИРІШИЛИ: </w:t>
            </w:r>
          </w:p>
        </w:tc>
        <w:tc>
          <w:tcPr>
            <w:tcW w:w="763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</w:p>
          <w:p w:rsidR="00ED0A9F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прийняти рішення виконкому за основу </w:t>
            </w: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EB4757" w:rsidRDefault="00EB4757" w:rsidP="00A5551A">
            <w:pPr>
              <w:jc w:val="both"/>
              <w:rPr>
                <w:lang w:val="uk-UA"/>
              </w:rPr>
            </w:pPr>
          </w:p>
          <w:p w:rsidR="00EB4757" w:rsidRPr="00A5551A" w:rsidRDefault="00EB4757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EB4757" w:rsidRPr="00223F0F" w:rsidRDefault="00EB4757" w:rsidP="00A5551A">
            <w:pPr>
              <w:jc w:val="both"/>
            </w:pPr>
          </w:p>
          <w:p w:rsidR="00EB4757" w:rsidRDefault="008D5131" w:rsidP="00A55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EB4757">
              <w:rPr>
                <w:lang w:val="uk-UA"/>
              </w:rPr>
              <w:t>іський голова Б. Станіславський</w:t>
            </w:r>
            <w:r w:rsidR="005A740B">
              <w:rPr>
                <w:lang w:val="uk-UA"/>
              </w:rPr>
              <w:t>,</w:t>
            </w:r>
            <w:r w:rsidR="00EB4757">
              <w:rPr>
                <w:lang w:val="uk-UA"/>
              </w:rPr>
              <w:t xml:space="preserve"> вніс пропозицію забрати 1 клас в Коломийській гімназії № 10 додавши 1 клас в Коломийський ліцей № 9</w:t>
            </w:r>
          </w:p>
          <w:p w:rsidR="00EB4757" w:rsidRPr="00A5551A" w:rsidRDefault="00EB4757" w:rsidP="00A5551A">
            <w:pPr>
              <w:jc w:val="both"/>
              <w:rPr>
                <w:lang w:val="uk-UA"/>
              </w:rPr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8D5131" w:rsidP="00A55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- 21</w:t>
            </w:r>
          </w:p>
          <w:p w:rsidR="00A5551A" w:rsidRPr="00A5551A" w:rsidRDefault="008D5131" w:rsidP="00A55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- 1</w:t>
            </w:r>
          </w:p>
          <w:p w:rsidR="00A5551A" w:rsidRPr="00A5551A" w:rsidRDefault="008D5131" w:rsidP="00A55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1</w:t>
            </w:r>
          </w:p>
          <w:p w:rsidR="00A5551A" w:rsidRPr="00A5551A" w:rsidRDefault="008D5131" w:rsidP="00A5551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не голосували - 7</w:t>
            </w: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</w:p>
          <w:p w:rsidR="00ED0A9F" w:rsidRDefault="00ED0A9F" w:rsidP="00ED0A9F">
            <w:pPr>
              <w:jc w:val="both"/>
              <w:rPr>
                <w:lang w:val="uk-UA"/>
              </w:rPr>
            </w:pPr>
            <w:r w:rsidRPr="00223F0F">
              <w:rPr>
                <w:lang w:val="uk-UA"/>
              </w:rPr>
              <w:t xml:space="preserve">рішення </w:t>
            </w:r>
            <w:r>
              <w:rPr>
                <w:lang w:val="uk-UA"/>
              </w:rPr>
              <w:t xml:space="preserve">прийнято </w:t>
            </w:r>
          </w:p>
        </w:tc>
      </w:tr>
    </w:tbl>
    <w:p w:rsidR="00F73F1E" w:rsidRDefault="00F73F1E">
      <w:pPr>
        <w:rPr>
          <w:lang w:val="uk-UA"/>
        </w:rPr>
      </w:pPr>
      <w:r>
        <w:br w:type="page"/>
      </w:r>
    </w:p>
    <w:p w:rsidR="00F73F1E" w:rsidRPr="00F73F1E" w:rsidRDefault="00F73F1E" w:rsidP="00F73F1E">
      <w:pPr>
        <w:jc w:val="center"/>
        <w:rPr>
          <w:lang w:val="uk-UA"/>
        </w:rPr>
      </w:pPr>
      <w:r>
        <w:rPr>
          <w:lang w:val="uk-UA"/>
        </w:rPr>
        <w:lastRenderedPageBreak/>
        <w:t>6</w:t>
      </w:r>
    </w:p>
    <w:tbl>
      <w:tblPr>
        <w:tblW w:w="0" w:type="auto"/>
        <w:tblLook w:val="01E0"/>
      </w:tblPr>
      <w:tblGrid>
        <w:gridCol w:w="2217"/>
        <w:gridCol w:w="7637"/>
      </w:tblGrid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  <w:p w:rsidR="00ED0A9F" w:rsidRDefault="00ED0A9F" w:rsidP="00ED0A9F">
            <w:pPr>
              <w:jc w:val="both"/>
              <w:rPr>
                <w:lang w:val="uk-UA"/>
              </w:rPr>
            </w:pPr>
          </w:p>
        </w:tc>
        <w:tc>
          <w:tcPr>
            <w:tcW w:w="7637" w:type="dxa"/>
            <w:shd w:val="clear" w:color="auto" w:fill="auto"/>
          </w:tcPr>
          <w:p w:rsidR="00ED0A9F" w:rsidRPr="008D5131" w:rsidRDefault="00ED0A9F" w:rsidP="00ED0A9F">
            <w:pPr>
              <w:jc w:val="both"/>
              <w:rPr>
                <w:szCs w:val="28"/>
                <w:lang w:val="uk-UA" w:eastAsia="ar-SA"/>
              </w:rPr>
            </w:pPr>
            <w:r>
              <w:rPr>
                <w:lang w:val="uk-UA"/>
              </w:rPr>
              <w:t xml:space="preserve">начальник управління освіти міської ради Л. </w:t>
            </w:r>
            <w:proofErr w:type="spellStart"/>
            <w:r>
              <w:rPr>
                <w:lang w:val="uk-UA"/>
              </w:rPr>
              <w:t>Бордун</w:t>
            </w:r>
            <w:proofErr w:type="spellEnd"/>
            <w:r w:rsidR="00996755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</w:t>
            </w:r>
            <w:r w:rsidR="004E7DE9">
              <w:rPr>
                <w:lang w:val="uk-UA"/>
              </w:rPr>
              <w:t>а</w:t>
            </w:r>
            <w:r>
              <w:rPr>
                <w:lang w:val="uk-UA"/>
              </w:rPr>
              <w:t>пропонував внести зміни у п.3 виклавши у такій редакції «</w:t>
            </w:r>
            <w:r w:rsidRPr="008D5131">
              <w:rPr>
                <w:szCs w:val="28"/>
                <w:lang w:val="uk-UA" w:eastAsia="ar-SA"/>
              </w:rPr>
              <w:t>Директори закладів загальної середньої освіти несуть персональну відповідальність за формування мережі 10-х класів при наявності не менше:</w:t>
            </w:r>
          </w:p>
          <w:p w:rsidR="00ED0A9F" w:rsidRPr="008D5131" w:rsidRDefault="00ED0A9F" w:rsidP="00ED0A9F">
            <w:pPr>
              <w:suppressAutoHyphens/>
              <w:ind w:firstLine="567"/>
              <w:jc w:val="both"/>
              <w:rPr>
                <w:szCs w:val="28"/>
                <w:lang w:val="uk-UA" w:eastAsia="ar-SA"/>
              </w:rPr>
            </w:pPr>
            <w:r w:rsidRPr="008D5131">
              <w:rPr>
                <w:szCs w:val="28"/>
                <w:lang w:val="uk-UA" w:eastAsia="ar-SA"/>
              </w:rPr>
              <w:t>- 24 учні у ліцеях міста Коломиї;</w:t>
            </w:r>
          </w:p>
          <w:p w:rsidR="00ED0A9F" w:rsidRPr="008D5131" w:rsidRDefault="00ED0A9F" w:rsidP="00ED0A9F">
            <w:pPr>
              <w:suppressAutoHyphens/>
              <w:ind w:firstLine="567"/>
              <w:jc w:val="both"/>
              <w:rPr>
                <w:szCs w:val="28"/>
                <w:lang w:val="uk-UA" w:eastAsia="ar-SA"/>
              </w:rPr>
            </w:pPr>
            <w:r w:rsidRPr="008D5131">
              <w:rPr>
                <w:szCs w:val="28"/>
                <w:lang w:val="uk-UA" w:eastAsia="ar-SA"/>
              </w:rPr>
              <w:t xml:space="preserve">- 20 учнів </w:t>
            </w:r>
            <w:r>
              <w:rPr>
                <w:szCs w:val="28"/>
                <w:lang w:val="uk-UA" w:eastAsia="ar-SA"/>
              </w:rPr>
              <w:t xml:space="preserve">у ліцеях </w:t>
            </w:r>
            <w:proofErr w:type="spellStart"/>
            <w:r>
              <w:rPr>
                <w:szCs w:val="28"/>
                <w:lang w:val="uk-UA" w:eastAsia="ar-SA"/>
              </w:rPr>
              <w:t>старостинських</w:t>
            </w:r>
            <w:proofErr w:type="spellEnd"/>
            <w:r>
              <w:rPr>
                <w:szCs w:val="28"/>
                <w:lang w:val="uk-UA" w:eastAsia="ar-SA"/>
              </w:rPr>
              <w:t xml:space="preserve"> округів».</w:t>
            </w:r>
          </w:p>
          <w:p w:rsidR="00ED0A9F" w:rsidRDefault="00ED0A9F" w:rsidP="00ED0A9F">
            <w:pPr>
              <w:jc w:val="both"/>
              <w:rPr>
                <w:lang w:val="uk-UA"/>
              </w:rPr>
            </w:pP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- 25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- 0</w:t>
            </w:r>
          </w:p>
          <w:p w:rsidR="00ED0A9F" w:rsidRPr="00A5551A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3</w:t>
            </w:r>
          </w:p>
          <w:p w:rsidR="00ED0A9F" w:rsidRDefault="00ED0A9F" w:rsidP="00ED0A9F">
            <w:pPr>
              <w:jc w:val="both"/>
            </w:pPr>
            <w:r>
              <w:rPr>
                <w:lang w:val="uk-UA"/>
              </w:rPr>
              <w:t>не голосували - 2</w:t>
            </w:r>
          </w:p>
          <w:p w:rsidR="00ED0A9F" w:rsidRDefault="00ED0A9F" w:rsidP="00ED0A9F">
            <w:pPr>
              <w:jc w:val="both"/>
              <w:rPr>
                <w:lang w:val="uk-UA"/>
              </w:rPr>
            </w:pP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ED0A9F" w:rsidRPr="008D5131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прийнято</w:t>
            </w:r>
          </w:p>
          <w:p w:rsidR="00ED0A9F" w:rsidRDefault="00ED0A9F" w:rsidP="00ED0A9F">
            <w:pPr>
              <w:jc w:val="both"/>
              <w:rPr>
                <w:lang w:val="uk-UA"/>
              </w:rPr>
            </w:pP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ED0A9F" w:rsidP="00ED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ED0A9F" w:rsidRDefault="00ED0A9F" w:rsidP="00ED0A9F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голова Б. Станіславський</w:t>
            </w:r>
            <w:r w:rsidR="00996755">
              <w:rPr>
                <w:lang w:val="uk-UA"/>
              </w:rPr>
              <w:t>, вніс пропозицію залишити:</w:t>
            </w:r>
          </w:p>
          <w:p w:rsidR="00ED0A9F" w:rsidRPr="008D5131" w:rsidRDefault="00ED0A9F" w:rsidP="00ED0A9F">
            <w:pPr>
              <w:ind w:firstLine="567"/>
              <w:jc w:val="both"/>
              <w:rPr>
                <w:szCs w:val="28"/>
                <w:lang w:val="uk-UA" w:eastAsia="ar-SA"/>
              </w:rPr>
            </w:pPr>
            <w:r w:rsidRPr="008D5131">
              <w:rPr>
                <w:szCs w:val="28"/>
                <w:lang w:val="uk-UA" w:eastAsia="ar-SA"/>
              </w:rPr>
              <w:t>- 1 ставку кухаря в Коломийському ліцеї імені М.Грушевського;</w:t>
            </w:r>
          </w:p>
          <w:p w:rsidR="00ED0A9F" w:rsidRPr="008D5131" w:rsidRDefault="00ED0A9F" w:rsidP="00ED0A9F">
            <w:pPr>
              <w:suppressAutoHyphens/>
              <w:ind w:firstLine="567"/>
              <w:jc w:val="both"/>
              <w:rPr>
                <w:color w:val="000000"/>
                <w:szCs w:val="28"/>
                <w:lang w:val="uk-UA" w:eastAsia="ar-SA"/>
              </w:rPr>
            </w:pPr>
            <w:r w:rsidRPr="008D5131">
              <w:rPr>
                <w:color w:val="000000"/>
                <w:szCs w:val="28"/>
                <w:lang w:val="uk-UA" w:eastAsia="ar-SA"/>
              </w:rPr>
              <w:t>- по 1 ставці вчителя-логопеда в Коломийському закладі дошкільної освіти (ясла-садок) №3 «Берізка», Коломийському закладі дошкільної освіти (ясла-садок) №5 «Барвінок», Коломийському закладі дошкільної освіти (ясла-садок) №7 «Росинка», Коломийському закладі дошкільної освіти (ясла-садок) №11 «Сонечко», Коломийському закладі дошкільної освіти (ясла-садок) №14 «Світанок», Коломийському закладі дошкільної освіти (ясла-садок) №16 «Орлятко», Коломийському закладі дошкільної освіти (ясла-садок) №17 «Калинка», Коломийському закладі дошкільної освіти (ясла-садок) №19 «Ромашка», Коломийській початковій школі №20, Коломийському закладі дошкільної освіти (ясла-садок) №21 «Пролісок»;</w:t>
            </w:r>
          </w:p>
          <w:p w:rsidR="00ED0A9F" w:rsidRPr="008D5131" w:rsidRDefault="00ED0A9F" w:rsidP="00ED0A9F">
            <w:pPr>
              <w:suppressAutoHyphens/>
              <w:ind w:firstLine="567"/>
              <w:jc w:val="both"/>
              <w:rPr>
                <w:color w:val="000000"/>
                <w:szCs w:val="28"/>
                <w:lang w:val="uk-UA" w:eastAsia="ar-SA"/>
              </w:rPr>
            </w:pPr>
            <w:r w:rsidRPr="008D5131">
              <w:rPr>
                <w:color w:val="000000"/>
                <w:szCs w:val="28"/>
                <w:lang w:val="uk-UA" w:eastAsia="ar-SA"/>
              </w:rPr>
              <w:t>- 1 ставку вчителя-дефектолога для роботи з дітьми з особливими освітніми потребами в Коломийському ліцеї №5 імені Т.Г.Шевченка;</w:t>
            </w:r>
          </w:p>
          <w:p w:rsidR="00ED0A9F" w:rsidRPr="008D5131" w:rsidRDefault="00ED0A9F" w:rsidP="00ED0A9F">
            <w:pPr>
              <w:suppressAutoHyphens/>
              <w:ind w:firstLine="567"/>
              <w:jc w:val="both"/>
              <w:rPr>
                <w:color w:val="000000"/>
                <w:szCs w:val="28"/>
                <w:lang w:val="uk-UA" w:eastAsia="ar-SA"/>
              </w:rPr>
            </w:pPr>
            <w:r w:rsidRPr="008D5131">
              <w:rPr>
                <w:szCs w:val="28"/>
                <w:lang w:val="uk-UA" w:eastAsia="ar-SA"/>
              </w:rPr>
              <w:t>- 1 ставку завідувача</w:t>
            </w:r>
            <w:r w:rsidRPr="008D5131">
              <w:rPr>
                <w:color w:val="000000"/>
                <w:szCs w:val="28"/>
                <w:lang w:val="uk-UA" w:eastAsia="ar-SA"/>
              </w:rPr>
              <w:t xml:space="preserve"> </w:t>
            </w:r>
            <w:r w:rsidRPr="008D5131">
              <w:rPr>
                <w:color w:val="000000"/>
                <w:szCs w:val="28"/>
                <w:lang w:val="en-US" w:eastAsia="ar-SA"/>
              </w:rPr>
              <w:t>STEAM</w:t>
            </w:r>
            <w:r w:rsidRPr="008D5131">
              <w:rPr>
                <w:color w:val="000000"/>
                <w:szCs w:val="28"/>
                <w:lang w:eastAsia="ar-SA"/>
              </w:rPr>
              <w:t>-</w:t>
            </w:r>
            <w:r w:rsidRPr="008D5131">
              <w:rPr>
                <w:color w:val="000000"/>
                <w:szCs w:val="28"/>
                <w:lang w:val="uk-UA" w:eastAsia="ar-SA"/>
              </w:rPr>
              <w:t>лабораторії Коломийського ліцею №4 імені Сергія Лисенка.</w:t>
            </w:r>
          </w:p>
          <w:p w:rsidR="00ED0A9F" w:rsidRDefault="00ED0A9F" w:rsidP="00ED0A9F">
            <w:pPr>
              <w:jc w:val="both"/>
              <w:rPr>
                <w:lang w:val="uk-UA"/>
              </w:rPr>
            </w:pPr>
          </w:p>
        </w:tc>
      </w:tr>
      <w:tr w:rsidR="00ED0A9F" w:rsidRPr="00A5551A" w:rsidTr="00F73F1E">
        <w:tc>
          <w:tcPr>
            <w:tcW w:w="2217" w:type="dxa"/>
            <w:shd w:val="clear" w:color="auto" w:fill="auto"/>
          </w:tcPr>
          <w:p w:rsidR="00ED0A9F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за -</w:t>
            </w:r>
            <w:r>
              <w:rPr>
                <w:lang w:val="uk-UA"/>
              </w:rPr>
              <w:t>26</w:t>
            </w: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- 2</w:t>
            </w: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1</w:t>
            </w:r>
          </w:p>
          <w:p w:rsidR="00ED0A9F" w:rsidRDefault="00F73F1E" w:rsidP="00F73F1E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 xml:space="preserve">не голосували </w:t>
            </w:r>
            <w:r>
              <w:rPr>
                <w:lang w:val="uk-UA"/>
              </w:rPr>
              <w:t>–</w:t>
            </w:r>
            <w:r w:rsidRPr="00A55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</w:p>
        </w:tc>
      </w:tr>
    </w:tbl>
    <w:p w:rsidR="00F73F1E" w:rsidRDefault="00F73F1E">
      <w:pPr>
        <w:rPr>
          <w:lang w:val="uk-UA"/>
        </w:rPr>
      </w:pPr>
      <w:r>
        <w:br w:type="page"/>
      </w:r>
    </w:p>
    <w:p w:rsidR="00F73F1E" w:rsidRPr="00F73F1E" w:rsidRDefault="00F73F1E" w:rsidP="00F73F1E">
      <w:pPr>
        <w:jc w:val="center"/>
        <w:rPr>
          <w:lang w:val="uk-UA"/>
        </w:rPr>
      </w:pPr>
      <w:r>
        <w:rPr>
          <w:lang w:val="uk-UA"/>
        </w:rPr>
        <w:lastRenderedPageBreak/>
        <w:t>7</w:t>
      </w:r>
    </w:p>
    <w:tbl>
      <w:tblPr>
        <w:tblW w:w="0" w:type="auto"/>
        <w:tblLook w:val="01E0"/>
      </w:tblPr>
      <w:tblGrid>
        <w:gridCol w:w="2217"/>
        <w:gridCol w:w="7637"/>
      </w:tblGrid>
      <w:tr w:rsidR="00F73F1E" w:rsidRPr="00A5551A" w:rsidTr="00F73F1E">
        <w:tc>
          <w:tcPr>
            <w:tcW w:w="2217" w:type="dxa"/>
            <w:shd w:val="clear" w:color="auto" w:fill="auto"/>
          </w:tcPr>
          <w:p w:rsidR="00F73F1E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F73F1E" w:rsidRPr="008D5131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прийнято</w:t>
            </w: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</w:p>
        </w:tc>
      </w:tr>
      <w:tr w:rsidR="00F73F1E" w:rsidRPr="00A5551A" w:rsidTr="00F73F1E">
        <w:tc>
          <w:tcPr>
            <w:tcW w:w="2217" w:type="dxa"/>
            <w:shd w:val="clear" w:color="auto" w:fill="auto"/>
          </w:tcPr>
          <w:p w:rsidR="00F73F1E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голова Б. Станіславський</w:t>
            </w:r>
            <w:r w:rsidR="00996755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запропонував проголосувати в цілому зі змінами </w:t>
            </w:r>
          </w:p>
        </w:tc>
      </w:tr>
      <w:tr w:rsidR="00F73F1E" w:rsidRPr="00A5551A" w:rsidTr="00F73F1E">
        <w:tc>
          <w:tcPr>
            <w:tcW w:w="2217" w:type="dxa"/>
            <w:shd w:val="clear" w:color="auto" w:fill="auto"/>
          </w:tcPr>
          <w:p w:rsidR="00F73F1E" w:rsidRDefault="00F73F1E" w:rsidP="00F73F1E">
            <w:pPr>
              <w:jc w:val="both"/>
              <w:rPr>
                <w:lang w:val="uk-UA"/>
              </w:rPr>
            </w:pPr>
          </w:p>
          <w:p w:rsidR="00F73F1E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F73F1E" w:rsidRDefault="00F73F1E" w:rsidP="00F73F1E">
            <w:pPr>
              <w:jc w:val="both"/>
              <w:rPr>
                <w:lang w:val="uk-UA"/>
              </w:rPr>
            </w:pP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за -</w:t>
            </w:r>
            <w:r>
              <w:rPr>
                <w:lang w:val="uk-UA"/>
              </w:rPr>
              <w:t>27</w:t>
            </w: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- 0</w:t>
            </w: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утримались – 1</w:t>
            </w: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 xml:space="preserve">не голосували </w:t>
            </w:r>
            <w:r>
              <w:rPr>
                <w:lang w:val="uk-UA"/>
              </w:rPr>
              <w:t>–</w:t>
            </w:r>
            <w:r w:rsidRPr="00A55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</w:p>
        </w:tc>
      </w:tr>
      <w:tr w:rsidR="00F73F1E" w:rsidRPr="00A5551A" w:rsidTr="00F73F1E">
        <w:tc>
          <w:tcPr>
            <w:tcW w:w="2217" w:type="dxa"/>
            <w:shd w:val="clear" w:color="auto" w:fill="auto"/>
          </w:tcPr>
          <w:p w:rsidR="00F73F1E" w:rsidRDefault="00F73F1E" w:rsidP="00F73F1E">
            <w:pPr>
              <w:jc w:val="both"/>
              <w:rPr>
                <w:lang w:val="uk-UA"/>
              </w:rPr>
            </w:pPr>
          </w:p>
          <w:p w:rsidR="00F73F1E" w:rsidRDefault="00F73F1E" w:rsidP="00F73F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F73F1E" w:rsidRDefault="00F73F1E" w:rsidP="00F73F1E">
            <w:pPr>
              <w:jc w:val="both"/>
              <w:rPr>
                <w:lang w:val="uk-UA"/>
              </w:rPr>
            </w:pPr>
          </w:p>
          <w:p w:rsidR="00F73F1E" w:rsidRPr="00A5551A" w:rsidRDefault="00F73F1E" w:rsidP="00F73F1E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A5551A">
              <w:t>р</w:t>
            </w:r>
            <w:proofErr w:type="gramEnd"/>
            <w:r w:rsidRPr="00A5551A">
              <w:t>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>
              <w:rPr>
                <w:lang w:val="uk-UA"/>
              </w:rPr>
              <w:t>131 зі змінами</w:t>
            </w:r>
            <w:r w:rsidRPr="00A5551A">
              <w:t xml:space="preserve"> </w:t>
            </w:r>
            <w:proofErr w:type="spellStart"/>
            <w:r w:rsidRPr="00A5551A">
              <w:t>додається</w:t>
            </w:r>
            <w:proofErr w:type="spellEnd"/>
            <w:r w:rsidRPr="00A5551A">
              <w:t>,</w:t>
            </w: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 xml:space="preserve">2. </w:t>
            </w:r>
            <w:r w:rsidRPr="00A5551A">
              <w:t>С</w:t>
            </w:r>
            <w:r w:rsidRPr="00A5551A">
              <w:rPr>
                <w:lang w:val="uk-UA"/>
              </w:rPr>
              <w:t>ЛУХАЛИ</w:t>
            </w:r>
            <w:r w:rsidRPr="00A5551A">
              <w:t>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b/>
                <w:lang w:val="uk-UA"/>
              </w:rPr>
            </w:pPr>
          </w:p>
          <w:p w:rsidR="00A5551A" w:rsidRPr="00A5551A" w:rsidRDefault="00A5551A" w:rsidP="00A5551A">
            <w:pPr>
              <w:jc w:val="both"/>
              <w:rPr>
                <w:b/>
                <w:szCs w:val="28"/>
              </w:rPr>
            </w:pPr>
            <w:r w:rsidRPr="00A5551A">
              <w:rPr>
                <w:b/>
                <w:szCs w:val="28"/>
              </w:rPr>
              <w:t xml:space="preserve">Про </w:t>
            </w:r>
            <w:proofErr w:type="spellStart"/>
            <w:r w:rsidRPr="00A5551A">
              <w:rPr>
                <w:b/>
                <w:szCs w:val="28"/>
              </w:rPr>
              <w:t>планову</w:t>
            </w:r>
            <w:proofErr w:type="spellEnd"/>
            <w:r w:rsidRPr="00A5551A">
              <w:rPr>
                <w:b/>
                <w:szCs w:val="28"/>
              </w:rPr>
              <w:t xml:space="preserve"> мережу </w:t>
            </w:r>
            <w:proofErr w:type="spellStart"/>
            <w:r w:rsidRPr="00A5551A">
              <w:rPr>
                <w:b/>
                <w:szCs w:val="28"/>
              </w:rPr>
              <w:t>Комплексної</w:t>
            </w:r>
            <w:proofErr w:type="spellEnd"/>
            <w:r w:rsidRPr="00A5551A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A5551A">
              <w:rPr>
                <w:b/>
                <w:szCs w:val="28"/>
              </w:rPr>
              <w:t>дитячо-юнацької</w:t>
            </w:r>
            <w:proofErr w:type="spellEnd"/>
            <w:r w:rsidRPr="00A5551A">
              <w:rPr>
                <w:b/>
                <w:szCs w:val="28"/>
              </w:rPr>
              <w:t xml:space="preserve"> </w:t>
            </w:r>
            <w:proofErr w:type="spellStart"/>
            <w:r w:rsidRPr="00A5551A">
              <w:rPr>
                <w:b/>
                <w:szCs w:val="28"/>
              </w:rPr>
              <w:t>спортивної</w:t>
            </w:r>
            <w:proofErr w:type="spellEnd"/>
            <w:r w:rsidRPr="00A5551A">
              <w:rPr>
                <w:b/>
                <w:szCs w:val="28"/>
              </w:rPr>
              <w:t xml:space="preserve"> </w:t>
            </w:r>
            <w:proofErr w:type="spellStart"/>
            <w:r w:rsidRPr="00A5551A">
              <w:rPr>
                <w:b/>
                <w:szCs w:val="28"/>
              </w:rPr>
              <w:t>школи</w:t>
            </w:r>
            <w:proofErr w:type="spellEnd"/>
            <w:r w:rsidRPr="00A5551A">
              <w:rPr>
                <w:b/>
                <w:i/>
                <w:szCs w:val="28"/>
              </w:rPr>
              <w:t xml:space="preserve"> </w:t>
            </w:r>
            <w:r w:rsidRPr="00A5551A">
              <w:rPr>
                <w:b/>
                <w:szCs w:val="28"/>
              </w:rPr>
              <w:t xml:space="preserve">на 2021-2022 </w:t>
            </w:r>
            <w:proofErr w:type="spellStart"/>
            <w:r w:rsidRPr="00A5551A">
              <w:rPr>
                <w:b/>
                <w:szCs w:val="28"/>
              </w:rPr>
              <w:t>навчальний</w:t>
            </w:r>
            <w:proofErr w:type="spellEnd"/>
            <w:r w:rsidRPr="00A5551A">
              <w:rPr>
                <w:b/>
                <w:szCs w:val="28"/>
              </w:rPr>
              <w:t xml:space="preserve"> </w:t>
            </w:r>
            <w:proofErr w:type="spellStart"/>
            <w:r w:rsidRPr="00A5551A">
              <w:rPr>
                <w:b/>
                <w:szCs w:val="28"/>
              </w:rPr>
              <w:t>рік</w:t>
            </w:r>
            <w:proofErr w:type="spellEnd"/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Джуравець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за - 30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A5551A" w:rsidRPr="00A5551A" w:rsidRDefault="00A5551A" w:rsidP="00A5551A">
            <w:pPr>
              <w:jc w:val="both"/>
              <w:rPr>
                <w:b/>
                <w:lang w:val="uk-UA"/>
              </w:rPr>
            </w:pPr>
            <w:r w:rsidRPr="00A5551A">
              <w:rPr>
                <w:lang w:val="uk-UA"/>
              </w:rPr>
              <w:t>не голосували - 0</w:t>
            </w: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proofErr w:type="spellStart"/>
            <w:r w:rsidRPr="00A5551A">
              <w:t>рішення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>
              <w:rPr>
                <w:lang w:val="uk-UA"/>
              </w:rPr>
              <w:t>132</w:t>
            </w:r>
            <w:r w:rsidRPr="00A5551A">
              <w:t xml:space="preserve"> </w:t>
            </w:r>
            <w:proofErr w:type="spellStart"/>
            <w:r w:rsidRPr="00A5551A">
              <w:t>додається</w:t>
            </w:r>
            <w:proofErr w:type="spellEnd"/>
            <w:r w:rsidRPr="00A5551A">
              <w:t xml:space="preserve">, </w:t>
            </w:r>
            <w:proofErr w:type="spellStart"/>
            <w:r w:rsidRPr="00A5551A">
              <w:t>прийнято</w:t>
            </w:r>
            <w:proofErr w:type="spellEnd"/>
            <w:r w:rsidRPr="00A5551A">
              <w:t xml:space="preserve"> одноголосно</w:t>
            </w:r>
          </w:p>
          <w:p w:rsidR="00A5551A" w:rsidRPr="00A5551A" w:rsidRDefault="00A5551A" w:rsidP="00A5551A">
            <w:pPr>
              <w:jc w:val="both"/>
              <w:rPr>
                <w:b/>
              </w:rPr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 xml:space="preserve">3. </w:t>
            </w:r>
            <w:r w:rsidRPr="00A5551A">
              <w:t>С</w:t>
            </w:r>
            <w:r w:rsidRPr="00A5551A">
              <w:rPr>
                <w:lang w:val="uk-UA"/>
              </w:rPr>
              <w:t>ЛУХАЛИ</w:t>
            </w:r>
            <w:r w:rsidRPr="00A5551A">
              <w:t>:</w:t>
            </w:r>
          </w:p>
        </w:tc>
        <w:tc>
          <w:tcPr>
            <w:tcW w:w="7637" w:type="dxa"/>
            <w:shd w:val="clear" w:color="auto" w:fill="auto"/>
          </w:tcPr>
          <w:p w:rsidR="00A5551A" w:rsidRDefault="00A5551A" w:rsidP="00A5551A">
            <w:pPr>
              <w:jc w:val="both"/>
              <w:rPr>
                <w:b/>
                <w:szCs w:val="28"/>
                <w:lang w:val="uk-UA"/>
              </w:rPr>
            </w:pPr>
            <w:r w:rsidRPr="00A5551A">
              <w:rPr>
                <w:b/>
                <w:szCs w:val="28"/>
              </w:rPr>
              <w:t>Про</w:t>
            </w:r>
            <w:r w:rsidRPr="00A5551A">
              <w:rPr>
                <w:b/>
                <w:szCs w:val="28"/>
                <w:lang w:val="uk-UA"/>
              </w:rPr>
              <w:t xml:space="preserve"> взяття на облік внутрішньо переміщених осіб</w:t>
            </w:r>
          </w:p>
          <w:p w:rsidR="000E0F83" w:rsidRPr="00A5551A" w:rsidRDefault="000E0F83" w:rsidP="00A5551A">
            <w:pPr>
              <w:jc w:val="both"/>
              <w:rPr>
                <w:b/>
              </w:rPr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Гнатюк І.В.</w:t>
            </w: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за -</w:t>
            </w:r>
            <w:r>
              <w:rPr>
                <w:lang w:val="uk-UA"/>
              </w:rPr>
              <w:t>30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A5551A" w:rsidRPr="00A5551A" w:rsidRDefault="00A5551A" w:rsidP="00A5551A">
            <w:pPr>
              <w:jc w:val="both"/>
              <w:rPr>
                <w:b/>
                <w:lang w:val="uk-UA"/>
              </w:rPr>
            </w:pPr>
            <w:r w:rsidRPr="00A5551A">
              <w:rPr>
                <w:lang w:val="uk-UA"/>
              </w:rPr>
              <w:t xml:space="preserve">не голосували - </w:t>
            </w:r>
            <w:r>
              <w:rPr>
                <w:lang w:val="uk-UA"/>
              </w:rPr>
              <w:t>0</w:t>
            </w:r>
          </w:p>
        </w:tc>
      </w:tr>
      <w:tr w:rsidR="00A5551A" w:rsidRPr="00A5551A" w:rsidTr="00F73F1E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0E0F83" w:rsidRDefault="00A5551A" w:rsidP="00A5551A">
            <w:pPr>
              <w:jc w:val="both"/>
              <w:rPr>
                <w:lang w:val="uk-UA"/>
              </w:rPr>
            </w:pPr>
            <w:proofErr w:type="spellStart"/>
            <w:r w:rsidRPr="00A5551A">
              <w:t>рішення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 w:rsidR="00B11971">
              <w:rPr>
                <w:lang w:val="uk-UA"/>
              </w:rPr>
              <w:t>133</w:t>
            </w:r>
            <w:r w:rsidRPr="00A5551A">
              <w:t xml:space="preserve"> </w:t>
            </w:r>
            <w:proofErr w:type="spellStart"/>
            <w:r w:rsidRPr="00A5551A">
              <w:t>додається</w:t>
            </w:r>
            <w:proofErr w:type="spellEnd"/>
            <w:r w:rsidR="000E0F83">
              <w:rPr>
                <w:lang w:val="uk-UA"/>
              </w:rPr>
              <w:t xml:space="preserve">, </w:t>
            </w:r>
            <w:proofErr w:type="spellStart"/>
            <w:r w:rsidR="000E0F83" w:rsidRPr="00A5551A">
              <w:t>прийнято</w:t>
            </w:r>
            <w:proofErr w:type="spellEnd"/>
            <w:r w:rsidR="000E0F83" w:rsidRPr="00A5551A">
              <w:t xml:space="preserve"> одноголосно</w:t>
            </w:r>
          </w:p>
        </w:tc>
      </w:tr>
    </w:tbl>
    <w:p w:rsidR="00A5551A" w:rsidRPr="00A5551A" w:rsidRDefault="00A5551A" w:rsidP="00B11971">
      <w:pPr>
        <w:rPr>
          <w:lang w:val="uk-UA"/>
        </w:rPr>
      </w:pPr>
    </w:p>
    <w:tbl>
      <w:tblPr>
        <w:tblW w:w="0" w:type="auto"/>
        <w:tblLook w:val="01E0"/>
      </w:tblPr>
      <w:tblGrid>
        <w:gridCol w:w="2217"/>
        <w:gridCol w:w="7422"/>
      </w:tblGrid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 xml:space="preserve">4. </w:t>
            </w:r>
            <w:r w:rsidRPr="00A5551A">
              <w:t>С</w:t>
            </w:r>
            <w:r w:rsidRPr="00A5551A">
              <w:rPr>
                <w:lang w:val="uk-UA"/>
              </w:rPr>
              <w:t>ЛУХАЛИ</w:t>
            </w:r>
            <w:r w:rsidRPr="00A5551A">
              <w:t>:</w:t>
            </w:r>
          </w:p>
        </w:tc>
        <w:tc>
          <w:tcPr>
            <w:tcW w:w="7422" w:type="dxa"/>
            <w:shd w:val="clear" w:color="auto" w:fill="auto"/>
          </w:tcPr>
          <w:p w:rsidR="00A5551A" w:rsidRDefault="00B11971" w:rsidP="00B11971">
            <w:pPr>
              <w:jc w:val="both"/>
              <w:rPr>
                <w:b/>
                <w:szCs w:val="28"/>
                <w:lang w:val="uk-UA"/>
              </w:rPr>
            </w:pPr>
            <w:r w:rsidRPr="00B11971">
              <w:rPr>
                <w:b/>
                <w:szCs w:val="28"/>
              </w:rPr>
              <w:t>Про</w:t>
            </w:r>
            <w:r w:rsidRPr="00B11971">
              <w:rPr>
                <w:b/>
                <w:szCs w:val="28"/>
                <w:lang w:val="uk-UA"/>
              </w:rPr>
              <w:t xml:space="preserve"> житлові питання</w:t>
            </w:r>
          </w:p>
          <w:p w:rsidR="000E0F83" w:rsidRPr="00B11971" w:rsidRDefault="000E0F83" w:rsidP="00B11971">
            <w:pPr>
              <w:jc w:val="both"/>
              <w:rPr>
                <w:b/>
              </w:rPr>
            </w:pP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ДОПОВІДАВ: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B11971" w:rsidP="00A5551A">
            <w:pPr>
              <w:jc w:val="both"/>
            </w:pPr>
            <w:r>
              <w:rPr>
                <w:lang w:val="uk-UA"/>
              </w:rPr>
              <w:t>Гнатюк І.В.</w:t>
            </w: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ВИСТУПИВ: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</w:tc>
      </w:tr>
    </w:tbl>
    <w:p w:rsidR="00F73F1E" w:rsidRDefault="00F73F1E">
      <w:pPr>
        <w:rPr>
          <w:lang w:val="uk-UA"/>
        </w:rPr>
      </w:pPr>
      <w:r>
        <w:br w:type="page"/>
      </w:r>
    </w:p>
    <w:p w:rsidR="00F73F1E" w:rsidRPr="00F73F1E" w:rsidRDefault="00F73F1E" w:rsidP="00F73F1E">
      <w:pPr>
        <w:jc w:val="center"/>
        <w:rPr>
          <w:lang w:val="uk-UA"/>
        </w:rPr>
      </w:pPr>
      <w:r>
        <w:rPr>
          <w:lang w:val="uk-UA"/>
        </w:rPr>
        <w:lastRenderedPageBreak/>
        <w:t>8</w:t>
      </w:r>
    </w:p>
    <w:tbl>
      <w:tblPr>
        <w:tblW w:w="0" w:type="auto"/>
        <w:tblLook w:val="01E0"/>
      </w:tblPr>
      <w:tblGrid>
        <w:gridCol w:w="2217"/>
        <w:gridCol w:w="7422"/>
      </w:tblGrid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 xml:space="preserve">за - </w:t>
            </w:r>
            <w:r w:rsidR="00B11971">
              <w:rPr>
                <w:lang w:val="uk-UA"/>
              </w:rPr>
              <w:t>28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A5551A" w:rsidRPr="00A5551A" w:rsidRDefault="00A5551A" w:rsidP="00A5551A">
            <w:pPr>
              <w:jc w:val="both"/>
              <w:rPr>
                <w:b/>
                <w:lang w:val="uk-UA"/>
              </w:rPr>
            </w:pPr>
            <w:r w:rsidRPr="00A5551A">
              <w:rPr>
                <w:lang w:val="uk-UA"/>
              </w:rPr>
              <w:t>не голосувал</w:t>
            </w:r>
            <w:r w:rsidR="00B11971">
              <w:rPr>
                <w:lang w:val="uk-UA"/>
              </w:rPr>
              <w:t>и - 2</w:t>
            </w: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0E0F83">
            <w:pPr>
              <w:jc w:val="both"/>
              <w:rPr>
                <w:lang w:val="uk-UA"/>
              </w:rPr>
            </w:pPr>
            <w:proofErr w:type="spellStart"/>
            <w:r w:rsidRPr="00A5551A">
              <w:t>рішення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 w:rsidR="00B11971">
              <w:rPr>
                <w:lang w:val="uk-UA"/>
              </w:rPr>
              <w:t>134</w:t>
            </w:r>
            <w:r w:rsidR="000E0F83">
              <w:t xml:space="preserve"> </w:t>
            </w:r>
            <w:proofErr w:type="spellStart"/>
            <w:r w:rsidR="000E0F83">
              <w:t>додається</w:t>
            </w:r>
            <w:proofErr w:type="spellEnd"/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F73F1E" w:rsidRDefault="00F73F1E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 xml:space="preserve">5. </w:t>
            </w:r>
            <w:r w:rsidRPr="00A5551A">
              <w:t>С</w:t>
            </w:r>
            <w:r w:rsidRPr="00A5551A">
              <w:rPr>
                <w:lang w:val="uk-UA"/>
              </w:rPr>
              <w:t>ЛУХАЛИ</w:t>
            </w:r>
            <w:r w:rsidRPr="00A5551A">
              <w:t>:</w:t>
            </w:r>
          </w:p>
        </w:tc>
        <w:tc>
          <w:tcPr>
            <w:tcW w:w="7422" w:type="dxa"/>
            <w:shd w:val="clear" w:color="auto" w:fill="auto"/>
          </w:tcPr>
          <w:p w:rsidR="00F73F1E" w:rsidRDefault="00F73F1E" w:rsidP="000E0F83">
            <w:pPr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</w:p>
          <w:p w:rsidR="00A5551A" w:rsidRPr="000E0F83" w:rsidRDefault="000E0F83" w:rsidP="000E0F83">
            <w:pPr>
              <w:jc w:val="both"/>
              <w:rPr>
                <w:b/>
                <w:bCs/>
                <w:color w:val="000000"/>
                <w:szCs w:val="28"/>
                <w:lang w:eastAsia="uk-UA"/>
              </w:rPr>
            </w:pPr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Про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затвердження</w:t>
            </w:r>
            <w:proofErr w:type="spellEnd"/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 норм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надання</w:t>
            </w:r>
            <w:proofErr w:type="spellEnd"/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послуг</w:t>
            </w:r>
            <w:proofErr w:type="spellEnd"/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з</w:t>
            </w:r>
            <w:proofErr w:type="spellEnd"/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вивезення</w:t>
            </w:r>
            <w:proofErr w:type="spellEnd"/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побутових</w:t>
            </w:r>
            <w:proofErr w:type="spellEnd"/>
            <w:r w:rsidRPr="000E0F83">
              <w:rPr>
                <w:b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відході</w:t>
            </w:r>
            <w:proofErr w:type="gramStart"/>
            <w:r w:rsidRPr="000E0F83">
              <w:rPr>
                <w:b/>
                <w:bCs/>
                <w:color w:val="000000"/>
                <w:szCs w:val="28"/>
                <w:lang w:eastAsia="uk-UA"/>
              </w:rPr>
              <w:t>в</w:t>
            </w:r>
            <w:proofErr w:type="spellEnd"/>
            <w:proofErr w:type="gramEnd"/>
          </w:p>
          <w:p w:rsidR="000E0F83" w:rsidRPr="00A5551A" w:rsidRDefault="000E0F83" w:rsidP="000E0F83">
            <w:pPr>
              <w:jc w:val="both"/>
            </w:pP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ДОПОВІДАВ: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</w:pPr>
            <w:proofErr w:type="spellStart"/>
            <w:r w:rsidRPr="00A5551A">
              <w:rPr>
                <w:lang w:val="uk-UA"/>
              </w:rPr>
              <w:t>Радовець</w:t>
            </w:r>
            <w:proofErr w:type="spellEnd"/>
            <w:r w:rsidRPr="00A5551A">
              <w:rPr>
                <w:lang w:val="uk-UA"/>
              </w:rPr>
              <w:t xml:space="preserve"> А.П.</w:t>
            </w: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711F0E" w:rsidP="00711F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</w:t>
            </w:r>
            <w:r w:rsidR="00A5551A" w:rsidRPr="00A5551A">
              <w:rPr>
                <w:lang w:val="uk-UA"/>
              </w:rPr>
              <w:t>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0E0F83" w:rsidP="00A55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- 28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1</w:t>
            </w:r>
          </w:p>
          <w:p w:rsidR="00A5551A" w:rsidRPr="00A5551A" w:rsidRDefault="000E0F83" w:rsidP="00A5551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не голосували - 1</w:t>
            </w:r>
          </w:p>
        </w:tc>
      </w:tr>
      <w:tr w:rsidR="00A5551A" w:rsidRPr="00A5551A" w:rsidTr="00F40909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0E0F83" w:rsidRDefault="00A5551A" w:rsidP="00A5551A">
            <w:pPr>
              <w:jc w:val="both"/>
              <w:rPr>
                <w:lang w:val="uk-UA"/>
              </w:rPr>
            </w:pPr>
            <w:proofErr w:type="spellStart"/>
            <w:r w:rsidRPr="00A5551A">
              <w:t>рішення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 w:rsidR="000E0F83">
              <w:rPr>
                <w:lang w:val="uk-UA"/>
              </w:rPr>
              <w:t>135</w:t>
            </w:r>
            <w:r w:rsidRPr="00A5551A">
              <w:t xml:space="preserve"> </w:t>
            </w:r>
            <w:proofErr w:type="spellStart"/>
            <w:r w:rsidRPr="00A5551A">
              <w:t>додається</w:t>
            </w:r>
            <w:proofErr w:type="spellEnd"/>
            <w:r w:rsidR="000E0F83">
              <w:rPr>
                <w:lang w:val="uk-UA"/>
              </w:rPr>
              <w:t xml:space="preserve"> </w:t>
            </w:r>
          </w:p>
        </w:tc>
      </w:tr>
      <w:tr w:rsidR="00A5551A" w:rsidRPr="00A5551A" w:rsidTr="00792D26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 xml:space="preserve">6. </w:t>
            </w:r>
            <w:r w:rsidRPr="00A5551A">
              <w:t>С</w:t>
            </w:r>
            <w:r w:rsidRPr="00A5551A">
              <w:rPr>
                <w:lang w:val="uk-UA"/>
              </w:rPr>
              <w:t>ЛУХАЛИ</w:t>
            </w:r>
            <w:r w:rsidRPr="00A5551A">
              <w:t>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b/>
                <w:lang w:val="uk-UA"/>
              </w:rPr>
            </w:pPr>
          </w:p>
          <w:p w:rsidR="00A5551A" w:rsidRDefault="000E0F83" w:rsidP="000E0F83">
            <w:pPr>
              <w:jc w:val="both"/>
              <w:rPr>
                <w:b/>
                <w:szCs w:val="28"/>
                <w:lang w:val="uk-UA"/>
              </w:rPr>
            </w:pPr>
            <w:r w:rsidRPr="000E0F83">
              <w:rPr>
                <w:b/>
                <w:szCs w:val="28"/>
                <w:lang w:val="uk-UA"/>
              </w:rPr>
              <w:t>Про затвердження кошторисної частини проектної документації за робочим проектом по об</w:t>
            </w:r>
            <w:r w:rsidRPr="000E0F83">
              <w:rPr>
                <w:rFonts w:ascii="Arial" w:hAnsi="Arial" w:cs="Arial"/>
                <w:b/>
                <w:szCs w:val="28"/>
                <w:lang w:val="uk-UA"/>
              </w:rPr>
              <w:t>'</w:t>
            </w:r>
            <w:r w:rsidRPr="000E0F83">
              <w:rPr>
                <w:b/>
                <w:szCs w:val="28"/>
                <w:lang w:val="uk-UA"/>
              </w:rPr>
              <w:t>єкту «Нове будівництво спортивного майданчика Коломийського ліцею № 2 по вул. М. Лисенка, 24 в м. Коломиї»</w:t>
            </w:r>
          </w:p>
          <w:p w:rsidR="000E0F83" w:rsidRPr="000E0F83" w:rsidRDefault="000E0F83" w:rsidP="000E0F83">
            <w:pPr>
              <w:jc w:val="both"/>
              <w:rPr>
                <w:b/>
              </w:rPr>
            </w:pPr>
          </w:p>
        </w:tc>
      </w:tr>
      <w:tr w:rsidR="00A5551A" w:rsidRPr="00A5551A" w:rsidTr="00792D26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ДОПОВІДАВ: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0E0F83" w:rsidP="00A5551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Долаврук</w:t>
            </w:r>
            <w:proofErr w:type="spellEnd"/>
            <w:r>
              <w:rPr>
                <w:lang w:val="uk-UA"/>
              </w:rPr>
              <w:t xml:space="preserve"> У.В.</w:t>
            </w:r>
          </w:p>
        </w:tc>
      </w:tr>
      <w:tr w:rsidR="00A5551A" w:rsidRPr="00A5551A" w:rsidTr="00792D26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ВИСТУПИВ: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</w:tc>
      </w:tr>
      <w:tr w:rsidR="00A5551A" w:rsidRPr="00A5551A" w:rsidTr="00792D26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ГОЛОСУВАЛИ: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за - 30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A5551A" w:rsidRPr="00A5551A" w:rsidRDefault="00A5551A" w:rsidP="00A555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A5551A" w:rsidRPr="00A5551A" w:rsidRDefault="00A5551A" w:rsidP="00A5551A">
            <w:pPr>
              <w:jc w:val="both"/>
              <w:rPr>
                <w:b/>
                <w:lang w:val="uk-UA"/>
              </w:rPr>
            </w:pPr>
            <w:r w:rsidRPr="00A5551A">
              <w:rPr>
                <w:lang w:val="uk-UA"/>
              </w:rPr>
              <w:t>не голосували - 0</w:t>
            </w:r>
          </w:p>
        </w:tc>
      </w:tr>
      <w:tr w:rsidR="00A5551A" w:rsidRPr="00A5551A" w:rsidTr="00792D26">
        <w:tc>
          <w:tcPr>
            <w:tcW w:w="2217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Pr="00A5551A" w:rsidRDefault="00A5551A" w:rsidP="00A5551A">
            <w:pPr>
              <w:jc w:val="both"/>
            </w:pPr>
            <w:r w:rsidRPr="00A5551A">
              <w:rPr>
                <w:lang w:val="uk-UA"/>
              </w:rPr>
              <w:t>ВИРІШИЛИ:</w:t>
            </w:r>
          </w:p>
        </w:tc>
        <w:tc>
          <w:tcPr>
            <w:tcW w:w="7422" w:type="dxa"/>
            <w:shd w:val="clear" w:color="auto" w:fill="auto"/>
          </w:tcPr>
          <w:p w:rsidR="00A5551A" w:rsidRPr="00A5551A" w:rsidRDefault="00A5551A" w:rsidP="00A5551A">
            <w:pPr>
              <w:jc w:val="both"/>
              <w:rPr>
                <w:lang w:val="uk-UA"/>
              </w:rPr>
            </w:pPr>
          </w:p>
          <w:p w:rsidR="00A5551A" w:rsidRDefault="00F40909" w:rsidP="00A5551A">
            <w:pPr>
              <w:jc w:val="both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</w:t>
            </w:r>
            <w:r w:rsidR="00A5551A" w:rsidRPr="00A5551A">
              <w:t>ня</w:t>
            </w:r>
            <w:proofErr w:type="spellEnd"/>
            <w:r w:rsidR="00A5551A" w:rsidRPr="00A5551A">
              <w:t xml:space="preserve"> </w:t>
            </w:r>
            <w:proofErr w:type="spellStart"/>
            <w:r w:rsidR="00A5551A" w:rsidRPr="00A5551A">
              <w:t>виконкому</w:t>
            </w:r>
            <w:proofErr w:type="spellEnd"/>
            <w:r w:rsidR="00A5551A" w:rsidRPr="00A5551A">
              <w:t xml:space="preserve"> № </w:t>
            </w:r>
            <w:r w:rsidR="000E0F83">
              <w:rPr>
                <w:lang w:val="uk-UA"/>
              </w:rPr>
              <w:t>136</w:t>
            </w:r>
            <w:r w:rsidR="00A5551A" w:rsidRPr="00A5551A">
              <w:t xml:space="preserve"> </w:t>
            </w:r>
            <w:proofErr w:type="spellStart"/>
            <w:r w:rsidR="00A5551A" w:rsidRPr="00A5551A">
              <w:t>додається</w:t>
            </w:r>
            <w:proofErr w:type="spellEnd"/>
            <w:r w:rsidR="00A5551A" w:rsidRPr="00A5551A">
              <w:t xml:space="preserve">, </w:t>
            </w:r>
            <w:proofErr w:type="spellStart"/>
            <w:r w:rsidR="00A5551A" w:rsidRPr="00A5551A">
              <w:t>прийнято</w:t>
            </w:r>
            <w:proofErr w:type="spellEnd"/>
            <w:r w:rsidR="00A5551A" w:rsidRPr="00A5551A">
              <w:t xml:space="preserve"> одноголосно</w:t>
            </w:r>
          </w:p>
          <w:p w:rsidR="00792D26" w:rsidRPr="00792D26" w:rsidRDefault="00792D26" w:rsidP="00A5551A">
            <w:pPr>
              <w:jc w:val="both"/>
              <w:rPr>
                <w:lang w:val="uk-UA"/>
              </w:rPr>
            </w:pPr>
          </w:p>
        </w:tc>
      </w:tr>
      <w:tr w:rsidR="00792D26" w:rsidRPr="00A5551A" w:rsidTr="00792D26">
        <w:tc>
          <w:tcPr>
            <w:tcW w:w="2217" w:type="dxa"/>
            <w:shd w:val="clear" w:color="auto" w:fill="auto"/>
          </w:tcPr>
          <w:p w:rsidR="00792D26" w:rsidRPr="00A5551A" w:rsidRDefault="00792D26" w:rsidP="00A5551A">
            <w:pPr>
              <w:jc w:val="both"/>
              <w:rPr>
                <w:lang w:val="uk-UA"/>
              </w:rPr>
            </w:pPr>
            <w:r w:rsidRPr="00F40909">
              <w:rPr>
                <w:szCs w:val="28"/>
                <w:lang w:val="uk-UA"/>
              </w:rPr>
              <w:t xml:space="preserve">7. </w:t>
            </w:r>
            <w:r w:rsidRPr="00F40909">
              <w:rPr>
                <w:szCs w:val="28"/>
              </w:rPr>
              <w:t>С</w:t>
            </w:r>
            <w:r w:rsidRPr="00F40909">
              <w:rPr>
                <w:szCs w:val="28"/>
                <w:lang w:val="uk-UA"/>
              </w:rPr>
              <w:t>ЛУХАЛИ</w:t>
            </w:r>
            <w:r w:rsidRPr="00F40909">
              <w:rPr>
                <w:szCs w:val="28"/>
              </w:rPr>
              <w:t>:</w:t>
            </w:r>
          </w:p>
        </w:tc>
        <w:tc>
          <w:tcPr>
            <w:tcW w:w="7422" w:type="dxa"/>
            <w:shd w:val="clear" w:color="auto" w:fill="auto"/>
          </w:tcPr>
          <w:p w:rsidR="00792D26" w:rsidRDefault="00792D26" w:rsidP="00792D26">
            <w:pPr>
              <w:jc w:val="both"/>
              <w:rPr>
                <w:b/>
                <w:szCs w:val="28"/>
                <w:lang w:val="uk-UA"/>
              </w:rPr>
            </w:pPr>
            <w:r w:rsidRPr="00A6773D">
              <w:rPr>
                <w:b/>
                <w:szCs w:val="28"/>
                <w:lang w:val="uk-UA"/>
              </w:rPr>
              <w:t>Про затвердження висновків про доцільність позбавлення батьківських прав</w:t>
            </w:r>
          </w:p>
          <w:p w:rsidR="00792D26" w:rsidRPr="00A5551A" w:rsidRDefault="00792D26" w:rsidP="00A5551A">
            <w:pPr>
              <w:jc w:val="both"/>
              <w:rPr>
                <w:lang w:val="uk-UA"/>
              </w:rPr>
            </w:pPr>
          </w:p>
        </w:tc>
      </w:tr>
      <w:tr w:rsidR="00792D26" w:rsidRPr="00A5551A" w:rsidTr="00792D26">
        <w:tc>
          <w:tcPr>
            <w:tcW w:w="2217" w:type="dxa"/>
            <w:shd w:val="clear" w:color="auto" w:fill="auto"/>
          </w:tcPr>
          <w:p w:rsidR="00792D26" w:rsidRPr="00F40909" w:rsidRDefault="00792D26" w:rsidP="00A555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ДОПОВІДАВ:</w:t>
            </w:r>
          </w:p>
        </w:tc>
        <w:tc>
          <w:tcPr>
            <w:tcW w:w="7422" w:type="dxa"/>
            <w:shd w:val="clear" w:color="auto" w:fill="auto"/>
          </w:tcPr>
          <w:p w:rsidR="00792D26" w:rsidRPr="00A6773D" w:rsidRDefault="00792D26" w:rsidP="00792D26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792D26" w:rsidRPr="00A5551A" w:rsidTr="00792D26">
        <w:tc>
          <w:tcPr>
            <w:tcW w:w="2217" w:type="dxa"/>
            <w:shd w:val="clear" w:color="auto" w:fill="auto"/>
          </w:tcPr>
          <w:p w:rsidR="00792D26" w:rsidRPr="00F40909" w:rsidRDefault="00792D26" w:rsidP="00711F0E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ВИСТУПИ</w:t>
            </w:r>
            <w:r w:rsidR="00711F0E">
              <w:rPr>
                <w:szCs w:val="28"/>
                <w:lang w:val="uk-UA"/>
              </w:rPr>
              <w:t>В</w:t>
            </w:r>
            <w:r w:rsidRPr="00F40909">
              <w:rPr>
                <w:szCs w:val="28"/>
                <w:lang w:val="uk-UA"/>
              </w:rPr>
              <w:t>:</w:t>
            </w:r>
          </w:p>
        </w:tc>
        <w:tc>
          <w:tcPr>
            <w:tcW w:w="7422" w:type="dxa"/>
            <w:shd w:val="clear" w:color="auto" w:fill="auto"/>
          </w:tcPr>
          <w:p w:rsidR="00792D26" w:rsidRDefault="00792D26" w:rsidP="00792D26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</w:tc>
      </w:tr>
    </w:tbl>
    <w:p w:rsidR="00792D26" w:rsidRDefault="00792D26">
      <w:pPr>
        <w:rPr>
          <w:lang w:val="uk-UA"/>
        </w:rPr>
      </w:pPr>
    </w:p>
    <w:p w:rsidR="00792D26" w:rsidRDefault="00792D26">
      <w:pPr>
        <w:rPr>
          <w:lang w:val="uk-UA"/>
        </w:rPr>
      </w:pPr>
      <w:r>
        <w:br w:type="page"/>
      </w:r>
    </w:p>
    <w:p w:rsidR="00792D26" w:rsidRPr="00792D26" w:rsidRDefault="00792D26" w:rsidP="00792D26">
      <w:pPr>
        <w:jc w:val="center"/>
        <w:rPr>
          <w:lang w:val="uk-UA"/>
        </w:rPr>
      </w:pPr>
      <w:r>
        <w:rPr>
          <w:lang w:val="uk-UA"/>
        </w:rPr>
        <w:lastRenderedPageBreak/>
        <w:t>9</w:t>
      </w:r>
    </w:p>
    <w:tbl>
      <w:tblPr>
        <w:tblW w:w="0" w:type="auto"/>
        <w:tblLook w:val="01E0"/>
      </w:tblPr>
      <w:tblGrid>
        <w:gridCol w:w="2217"/>
        <w:gridCol w:w="7389"/>
      </w:tblGrid>
      <w:tr w:rsidR="00792D26" w:rsidRPr="00A5551A" w:rsidTr="007B538A">
        <w:tc>
          <w:tcPr>
            <w:tcW w:w="2217" w:type="dxa"/>
            <w:shd w:val="clear" w:color="auto" w:fill="auto"/>
          </w:tcPr>
          <w:p w:rsidR="00792D26" w:rsidRPr="00F40909" w:rsidRDefault="00792D26" w:rsidP="00A555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ГОЛОСУВАЛИ:</w:t>
            </w:r>
          </w:p>
        </w:tc>
        <w:tc>
          <w:tcPr>
            <w:tcW w:w="7389" w:type="dxa"/>
            <w:shd w:val="clear" w:color="auto" w:fill="auto"/>
          </w:tcPr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- 27</w:t>
            </w:r>
          </w:p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792D26" w:rsidRDefault="00792D26" w:rsidP="00792D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3</w:t>
            </w:r>
          </w:p>
          <w:p w:rsidR="00792D26" w:rsidRPr="00A5551A" w:rsidRDefault="00792D26" w:rsidP="00792D26">
            <w:pPr>
              <w:jc w:val="both"/>
              <w:rPr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Pr="00F40909" w:rsidRDefault="00792D26" w:rsidP="00A555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ВИРІШИЛИ:</w:t>
            </w:r>
          </w:p>
        </w:tc>
        <w:tc>
          <w:tcPr>
            <w:tcW w:w="7389" w:type="dxa"/>
            <w:shd w:val="clear" w:color="auto" w:fill="auto"/>
          </w:tcPr>
          <w:p w:rsidR="00792D26" w:rsidRDefault="00792D26" w:rsidP="00792D26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A5551A">
              <w:t>р</w:t>
            </w:r>
            <w:proofErr w:type="gramEnd"/>
            <w:r w:rsidRPr="00A5551A">
              <w:t>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>
              <w:rPr>
                <w:lang w:val="uk-UA"/>
              </w:rPr>
              <w:t>137</w:t>
            </w:r>
            <w:r w:rsidRPr="00A5551A">
              <w:t xml:space="preserve"> </w:t>
            </w:r>
            <w:proofErr w:type="spellStart"/>
            <w:r w:rsidRPr="00A5551A">
              <w:t>додається</w:t>
            </w:r>
            <w:proofErr w:type="spellEnd"/>
          </w:p>
          <w:p w:rsidR="00792D26" w:rsidRPr="00792D26" w:rsidRDefault="00792D26" w:rsidP="00792D26">
            <w:pPr>
              <w:jc w:val="both"/>
              <w:rPr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792D26" w:rsidP="00A555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 xml:space="preserve">8. </w:t>
            </w:r>
            <w:r w:rsidRPr="00F40909">
              <w:rPr>
                <w:szCs w:val="28"/>
              </w:rPr>
              <w:t>С</w:t>
            </w:r>
            <w:r w:rsidRPr="00F40909">
              <w:rPr>
                <w:szCs w:val="28"/>
                <w:lang w:val="uk-UA"/>
              </w:rPr>
              <w:t>ЛУХАЛИ</w:t>
            </w:r>
            <w:r w:rsidRPr="00F40909">
              <w:rPr>
                <w:szCs w:val="28"/>
              </w:rPr>
              <w:t>:</w:t>
            </w:r>
          </w:p>
        </w:tc>
        <w:tc>
          <w:tcPr>
            <w:tcW w:w="7389" w:type="dxa"/>
            <w:shd w:val="clear" w:color="auto" w:fill="auto"/>
          </w:tcPr>
          <w:p w:rsidR="00792D26" w:rsidRDefault="00792D26" w:rsidP="00792D26">
            <w:pPr>
              <w:jc w:val="both"/>
              <w:rPr>
                <w:b/>
                <w:szCs w:val="28"/>
                <w:lang w:val="uk-UA"/>
              </w:rPr>
            </w:pPr>
            <w:r w:rsidRPr="00B706F9">
              <w:rPr>
                <w:b/>
                <w:szCs w:val="28"/>
                <w:lang w:val="uk-UA"/>
              </w:rPr>
              <w:t>Про надання дозволів на відчуження та придбання майна</w:t>
            </w:r>
          </w:p>
          <w:p w:rsidR="00792D26" w:rsidRDefault="00792D26" w:rsidP="00792D26">
            <w:pPr>
              <w:jc w:val="both"/>
              <w:rPr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792D26" w:rsidP="00A555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ДОПОВІДАВ:</w:t>
            </w:r>
          </w:p>
        </w:tc>
        <w:tc>
          <w:tcPr>
            <w:tcW w:w="7389" w:type="dxa"/>
            <w:shd w:val="clear" w:color="auto" w:fill="auto"/>
          </w:tcPr>
          <w:p w:rsidR="00792D26" w:rsidRDefault="00792D26" w:rsidP="00792D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792D26" w:rsidP="00A555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ВИСТУПИВ:</w:t>
            </w:r>
          </w:p>
        </w:tc>
        <w:tc>
          <w:tcPr>
            <w:tcW w:w="7389" w:type="dxa"/>
            <w:shd w:val="clear" w:color="auto" w:fill="auto"/>
          </w:tcPr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792D26" w:rsidRDefault="00792D26" w:rsidP="00792D26">
            <w:pPr>
              <w:jc w:val="both"/>
              <w:rPr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Pr="00F40909" w:rsidRDefault="00792D26" w:rsidP="00792D26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ГОЛОСУВАЛИ:</w:t>
            </w:r>
          </w:p>
        </w:tc>
        <w:tc>
          <w:tcPr>
            <w:tcW w:w="7389" w:type="dxa"/>
            <w:shd w:val="clear" w:color="auto" w:fill="auto"/>
          </w:tcPr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- 28</w:t>
            </w:r>
          </w:p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792D26" w:rsidRPr="00A5551A" w:rsidRDefault="00792D26" w:rsidP="00792D26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792D26" w:rsidRDefault="00792D26" w:rsidP="00792D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2</w:t>
            </w:r>
          </w:p>
          <w:p w:rsidR="00792D26" w:rsidRPr="00A5551A" w:rsidRDefault="00792D26" w:rsidP="00792D26">
            <w:pPr>
              <w:jc w:val="both"/>
              <w:rPr>
                <w:b/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792D26" w:rsidP="00792D26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ВИРІШИЛИ:</w:t>
            </w:r>
          </w:p>
        </w:tc>
        <w:tc>
          <w:tcPr>
            <w:tcW w:w="7389" w:type="dxa"/>
            <w:shd w:val="clear" w:color="auto" w:fill="auto"/>
          </w:tcPr>
          <w:p w:rsidR="00792D26" w:rsidRDefault="00792D26" w:rsidP="00792D26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A5551A">
              <w:t>р</w:t>
            </w:r>
            <w:proofErr w:type="gramEnd"/>
            <w:r w:rsidRPr="00A5551A">
              <w:t>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>
              <w:rPr>
                <w:lang w:val="uk-UA"/>
              </w:rPr>
              <w:t xml:space="preserve">138 </w:t>
            </w:r>
            <w:proofErr w:type="spellStart"/>
            <w:r>
              <w:t>додається</w:t>
            </w:r>
            <w:proofErr w:type="spellEnd"/>
          </w:p>
          <w:p w:rsidR="00792D26" w:rsidRPr="00792D26" w:rsidRDefault="00792D26" w:rsidP="00792D26">
            <w:pPr>
              <w:jc w:val="both"/>
              <w:rPr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792D26" w:rsidP="00792D26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 xml:space="preserve">9. </w:t>
            </w:r>
            <w:r w:rsidRPr="00F40909">
              <w:rPr>
                <w:szCs w:val="28"/>
              </w:rPr>
              <w:t>С</w:t>
            </w:r>
            <w:r w:rsidRPr="00F40909">
              <w:rPr>
                <w:szCs w:val="28"/>
                <w:lang w:val="uk-UA"/>
              </w:rPr>
              <w:t>ЛУХАЛИ</w:t>
            </w:r>
            <w:r w:rsidRPr="00F40909">
              <w:rPr>
                <w:szCs w:val="28"/>
              </w:rPr>
              <w:t>:</w:t>
            </w:r>
          </w:p>
        </w:tc>
        <w:tc>
          <w:tcPr>
            <w:tcW w:w="7389" w:type="dxa"/>
            <w:shd w:val="clear" w:color="auto" w:fill="auto"/>
          </w:tcPr>
          <w:p w:rsidR="00792D26" w:rsidRDefault="00792D26" w:rsidP="00792D26">
            <w:pPr>
              <w:jc w:val="both"/>
              <w:rPr>
                <w:b/>
                <w:szCs w:val="28"/>
                <w:lang w:val="uk-UA"/>
              </w:rPr>
            </w:pPr>
            <w:r w:rsidRPr="00B706F9">
              <w:rPr>
                <w:b/>
                <w:szCs w:val="28"/>
                <w:lang w:val="uk-UA"/>
              </w:rPr>
              <w:t>Про надання дозволу неповнолітній на оформлення права власності на житлову квартиру</w:t>
            </w:r>
          </w:p>
          <w:p w:rsidR="00792D26" w:rsidRDefault="00792D26" w:rsidP="00792D26">
            <w:pPr>
              <w:jc w:val="both"/>
              <w:rPr>
                <w:lang w:val="uk-UA"/>
              </w:rPr>
            </w:pP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3B171A" w:rsidP="00792D26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ДОПОВІДАВ:</w:t>
            </w:r>
          </w:p>
        </w:tc>
        <w:tc>
          <w:tcPr>
            <w:tcW w:w="7389" w:type="dxa"/>
            <w:shd w:val="clear" w:color="auto" w:fill="auto"/>
          </w:tcPr>
          <w:p w:rsidR="00792D26" w:rsidRDefault="003B171A" w:rsidP="00792D2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792D26" w:rsidRPr="00A5551A" w:rsidTr="007B538A">
        <w:tc>
          <w:tcPr>
            <w:tcW w:w="2217" w:type="dxa"/>
            <w:shd w:val="clear" w:color="auto" w:fill="auto"/>
          </w:tcPr>
          <w:p w:rsidR="00792D26" w:rsidRDefault="003B171A" w:rsidP="00792D26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ВИСТУПИВ:</w:t>
            </w:r>
          </w:p>
        </w:tc>
        <w:tc>
          <w:tcPr>
            <w:tcW w:w="7389" w:type="dxa"/>
            <w:shd w:val="clear" w:color="auto" w:fill="auto"/>
          </w:tcPr>
          <w:p w:rsidR="003B171A" w:rsidRPr="00A5551A" w:rsidRDefault="003B171A" w:rsidP="003B17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Станіславський Б.М.</w:t>
            </w:r>
          </w:p>
          <w:p w:rsidR="00792D26" w:rsidRDefault="00792D26" w:rsidP="00792D26">
            <w:pPr>
              <w:jc w:val="both"/>
              <w:rPr>
                <w:lang w:val="uk-UA"/>
              </w:rPr>
            </w:pPr>
          </w:p>
        </w:tc>
      </w:tr>
      <w:tr w:rsidR="003B171A" w:rsidRPr="00A5551A" w:rsidTr="007B538A">
        <w:trPr>
          <w:trHeight w:val="80"/>
        </w:trPr>
        <w:tc>
          <w:tcPr>
            <w:tcW w:w="2217" w:type="dxa"/>
            <w:shd w:val="clear" w:color="auto" w:fill="auto"/>
          </w:tcPr>
          <w:p w:rsidR="003B171A" w:rsidRPr="00F40909" w:rsidRDefault="003B171A" w:rsidP="003B17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ГОЛОСУВАЛИ:</w:t>
            </w:r>
          </w:p>
        </w:tc>
        <w:tc>
          <w:tcPr>
            <w:tcW w:w="7389" w:type="dxa"/>
            <w:shd w:val="clear" w:color="auto" w:fill="auto"/>
          </w:tcPr>
          <w:p w:rsidR="003B171A" w:rsidRPr="00A5551A" w:rsidRDefault="003B171A" w:rsidP="003B1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- 29</w:t>
            </w:r>
          </w:p>
          <w:p w:rsidR="003B171A" w:rsidRPr="00A5551A" w:rsidRDefault="003B171A" w:rsidP="003B17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проти - 0</w:t>
            </w:r>
          </w:p>
          <w:p w:rsidR="003B171A" w:rsidRPr="00A5551A" w:rsidRDefault="003B171A" w:rsidP="003B171A">
            <w:pPr>
              <w:jc w:val="both"/>
              <w:rPr>
                <w:lang w:val="uk-UA"/>
              </w:rPr>
            </w:pPr>
            <w:r w:rsidRPr="00A5551A">
              <w:rPr>
                <w:lang w:val="uk-UA"/>
              </w:rPr>
              <w:t>утримались – 0</w:t>
            </w:r>
          </w:p>
          <w:p w:rsidR="003B171A" w:rsidRDefault="003B171A" w:rsidP="003B1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 голосували – 1</w:t>
            </w:r>
          </w:p>
          <w:p w:rsidR="003B171A" w:rsidRPr="00A5551A" w:rsidRDefault="003B171A" w:rsidP="003B171A">
            <w:pPr>
              <w:jc w:val="both"/>
              <w:rPr>
                <w:b/>
                <w:lang w:val="uk-UA"/>
              </w:rPr>
            </w:pPr>
          </w:p>
        </w:tc>
      </w:tr>
      <w:tr w:rsidR="003B171A" w:rsidRPr="00A5551A" w:rsidTr="007B538A">
        <w:trPr>
          <w:trHeight w:val="80"/>
        </w:trPr>
        <w:tc>
          <w:tcPr>
            <w:tcW w:w="2217" w:type="dxa"/>
            <w:shd w:val="clear" w:color="auto" w:fill="auto"/>
          </w:tcPr>
          <w:p w:rsidR="003B171A" w:rsidRDefault="003B171A" w:rsidP="003B171A">
            <w:pPr>
              <w:jc w:val="both"/>
              <w:rPr>
                <w:szCs w:val="28"/>
                <w:lang w:val="uk-UA"/>
              </w:rPr>
            </w:pPr>
            <w:r w:rsidRPr="00F40909">
              <w:rPr>
                <w:szCs w:val="28"/>
                <w:lang w:val="uk-UA"/>
              </w:rPr>
              <w:t>ВИРІШИЛИ:</w:t>
            </w:r>
          </w:p>
        </w:tc>
        <w:tc>
          <w:tcPr>
            <w:tcW w:w="7389" w:type="dxa"/>
            <w:shd w:val="clear" w:color="auto" w:fill="auto"/>
          </w:tcPr>
          <w:p w:rsidR="003B171A" w:rsidRDefault="003B171A" w:rsidP="003B171A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A5551A">
              <w:t>р</w:t>
            </w:r>
            <w:proofErr w:type="gramEnd"/>
            <w:r w:rsidRPr="00A5551A">
              <w:t>ішення</w:t>
            </w:r>
            <w:proofErr w:type="spellEnd"/>
            <w:r w:rsidRPr="00A5551A">
              <w:t xml:space="preserve"> </w:t>
            </w:r>
            <w:proofErr w:type="spellStart"/>
            <w:r w:rsidRPr="00A5551A">
              <w:t>виконкому</w:t>
            </w:r>
            <w:proofErr w:type="spellEnd"/>
            <w:r w:rsidRPr="00A5551A">
              <w:t xml:space="preserve"> № </w:t>
            </w:r>
            <w:r>
              <w:rPr>
                <w:lang w:val="uk-UA"/>
              </w:rPr>
              <w:t xml:space="preserve">139 </w:t>
            </w:r>
            <w:proofErr w:type="spellStart"/>
            <w:r w:rsidRPr="00A5551A">
              <w:t>дода</w:t>
            </w:r>
            <w:r>
              <w:t>ється</w:t>
            </w:r>
            <w:proofErr w:type="spellEnd"/>
          </w:p>
          <w:p w:rsidR="003B171A" w:rsidRPr="003B171A" w:rsidRDefault="003B171A" w:rsidP="003B171A">
            <w:pPr>
              <w:jc w:val="both"/>
              <w:rPr>
                <w:lang w:val="uk-UA"/>
              </w:rPr>
            </w:pPr>
          </w:p>
        </w:tc>
      </w:tr>
      <w:tr w:rsidR="003B171A" w:rsidRPr="00A5551A" w:rsidTr="007B538A">
        <w:trPr>
          <w:trHeight w:val="80"/>
        </w:trPr>
        <w:tc>
          <w:tcPr>
            <w:tcW w:w="2217" w:type="dxa"/>
            <w:shd w:val="clear" w:color="auto" w:fill="auto"/>
          </w:tcPr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</w:t>
            </w:r>
            <w:r w:rsidRPr="00060172">
              <w:t>:</w:t>
            </w:r>
          </w:p>
        </w:tc>
        <w:tc>
          <w:tcPr>
            <w:tcW w:w="7389" w:type="dxa"/>
            <w:shd w:val="clear" w:color="auto" w:fill="auto"/>
          </w:tcPr>
          <w:p w:rsidR="003B171A" w:rsidRDefault="003B171A" w:rsidP="005A740B">
            <w:pPr>
              <w:jc w:val="both"/>
              <w:rPr>
                <w:b/>
                <w:szCs w:val="28"/>
                <w:lang w:val="uk-UA"/>
              </w:rPr>
            </w:pPr>
            <w:r w:rsidRPr="00060172">
              <w:rPr>
                <w:b/>
                <w:szCs w:val="28"/>
              </w:rPr>
              <w:t>Про</w:t>
            </w:r>
            <w:r w:rsidRPr="00060172">
              <w:rPr>
                <w:b/>
                <w:szCs w:val="28"/>
                <w:lang w:val="uk-UA"/>
              </w:rPr>
              <w:t xml:space="preserve"> надання дозволу матері від імені малолітнього сина на </w:t>
            </w:r>
            <w:proofErr w:type="gramStart"/>
            <w:r w:rsidRPr="00060172">
              <w:rPr>
                <w:b/>
                <w:szCs w:val="28"/>
                <w:lang w:val="uk-UA"/>
              </w:rPr>
              <w:t>п</w:t>
            </w:r>
            <w:proofErr w:type="gramEnd"/>
            <w:r w:rsidRPr="00060172">
              <w:rPr>
                <w:b/>
                <w:szCs w:val="28"/>
                <w:lang w:val="uk-UA"/>
              </w:rPr>
              <w:t>ідпис проекту землеустрою та реєстрацію права власності на земельну ділянку</w:t>
            </w:r>
          </w:p>
          <w:p w:rsidR="003B171A" w:rsidRPr="00060172" w:rsidRDefault="003B171A" w:rsidP="005A740B">
            <w:pPr>
              <w:jc w:val="both"/>
              <w:rPr>
                <w:b/>
                <w:lang w:val="uk-UA"/>
              </w:rPr>
            </w:pPr>
          </w:p>
        </w:tc>
      </w:tr>
      <w:tr w:rsidR="003B171A" w:rsidRPr="00A5551A" w:rsidTr="007B538A">
        <w:trPr>
          <w:trHeight w:val="80"/>
        </w:trPr>
        <w:tc>
          <w:tcPr>
            <w:tcW w:w="2217" w:type="dxa"/>
            <w:shd w:val="clear" w:color="auto" w:fill="auto"/>
          </w:tcPr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389" w:type="dxa"/>
            <w:shd w:val="clear" w:color="auto" w:fill="auto"/>
          </w:tcPr>
          <w:p w:rsidR="003B171A" w:rsidRPr="00060172" w:rsidRDefault="003B171A" w:rsidP="005A740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3B171A" w:rsidRPr="00A5551A" w:rsidTr="007B538A">
        <w:trPr>
          <w:trHeight w:val="80"/>
        </w:trPr>
        <w:tc>
          <w:tcPr>
            <w:tcW w:w="2217" w:type="dxa"/>
            <w:shd w:val="clear" w:color="auto" w:fill="auto"/>
          </w:tcPr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389" w:type="dxa"/>
            <w:shd w:val="clear" w:color="auto" w:fill="auto"/>
          </w:tcPr>
          <w:p w:rsidR="003B171A" w:rsidRPr="00060172" w:rsidRDefault="003B171A" w:rsidP="007B538A">
            <w:pPr>
              <w:jc w:val="both"/>
            </w:pPr>
            <w:r w:rsidRPr="00060172">
              <w:rPr>
                <w:lang w:val="uk-UA"/>
              </w:rPr>
              <w:t>Станіславський Б.М.</w:t>
            </w:r>
          </w:p>
        </w:tc>
      </w:tr>
    </w:tbl>
    <w:p w:rsidR="007B538A" w:rsidRDefault="007B538A">
      <w:pPr>
        <w:rPr>
          <w:lang w:val="uk-UA"/>
        </w:rPr>
      </w:pPr>
      <w:r>
        <w:br w:type="page"/>
      </w:r>
    </w:p>
    <w:p w:rsidR="007B538A" w:rsidRPr="007B538A" w:rsidRDefault="007B538A" w:rsidP="007B538A">
      <w:pPr>
        <w:jc w:val="center"/>
        <w:rPr>
          <w:lang w:val="uk-UA"/>
        </w:rPr>
      </w:pPr>
      <w:r>
        <w:rPr>
          <w:lang w:val="uk-UA"/>
        </w:rPr>
        <w:lastRenderedPageBreak/>
        <w:t>10</w:t>
      </w:r>
    </w:p>
    <w:tbl>
      <w:tblPr>
        <w:tblW w:w="0" w:type="auto"/>
        <w:tblInd w:w="-108" w:type="dxa"/>
        <w:tblLook w:val="01E0"/>
      </w:tblPr>
      <w:tblGrid>
        <w:gridCol w:w="108"/>
        <w:gridCol w:w="2109"/>
        <w:gridCol w:w="108"/>
        <w:gridCol w:w="7389"/>
        <w:gridCol w:w="140"/>
      </w:tblGrid>
      <w:tr w:rsidR="003B171A" w:rsidRPr="00A5551A" w:rsidTr="007B538A">
        <w:trPr>
          <w:gridBefore w:val="1"/>
          <w:gridAfter w:val="1"/>
          <w:wBefore w:w="108" w:type="dxa"/>
          <w:wAfter w:w="140" w:type="dxa"/>
          <w:trHeight w:val="80"/>
        </w:trPr>
        <w:tc>
          <w:tcPr>
            <w:tcW w:w="2217" w:type="dxa"/>
            <w:gridSpan w:val="2"/>
            <w:shd w:val="clear" w:color="auto" w:fill="auto"/>
          </w:tcPr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>
              <w:br w:type="page"/>
            </w: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389" w:type="dxa"/>
            <w:shd w:val="clear" w:color="auto" w:fill="auto"/>
          </w:tcPr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3B171A" w:rsidRPr="00060172" w:rsidRDefault="003B171A" w:rsidP="005A740B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3B171A" w:rsidRDefault="003B171A" w:rsidP="003B171A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- 1</w:t>
            </w:r>
          </w:p>
          <w:p w:rsidR="007B538A" w:rsidRPr="00060172" w:rsidRDefault="007B538A" w:rsidP="003B171A">
            <w:pPr>
              <w:jc w:val="both"/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3B171A" w:rsidP="007B538A">
            <w:pPr>
              <w:jc w:val="both"/>
              <w:rPr>
                <w:lang w:val="uk-UA"/>
              </w:rPr>
            </w:pPr>
            <w:r>
              <w:br w:type="page"/>
            </w:r>
            <w:r w:rsidR="00060172"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60172">
              <w:t>р</w:t>
            </w:r>
            <w:proofErr w:type="gramEnd"/>
            <w:r w:rsidRPr="00060172">
              <w:t>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140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b/>
                <w:lang w:val="uk-UA"/>
              </w:rPr>
            </w:pPr>
          </w:p>
          <w:p w:rsidR="00060172" w:rsidRPr="00060172" w:rsidRDefault="00060172" w:rsidP="00060172">
            <w:pPr>
              <w:jc w:val="both"/>
              <w:rPr>
                <w:b/>
                <w:szCs w:val="28"/>
                <w:lang w:val="uk-UA"/>
              </w:rPr>
            </w:pPr>
            <w:r w:rsidRPr="00060172">
              <w:rPr>
                <w:b/>
                <w:szCs w:val="28"/>
                <w:lang w:val="uk-UA"/>
              </w:rPr>
              <w:t>Про продовження терміну перебування дітей у сім</w:t>
            </w:r>
            <w:r w:rsidRPr="00060172">
              <w:rPr>
                <w:b/>
                <w:szCs w:val="28"/>
              </w:rPr>
              <w:t>’</w:t>
            </w:r>
            <w:r w:rsidRPr="00060172">
              <w:rPr>
                <w:b/>
                <w:szCs w:val="28"/>
                <w:lang w:val="uk-UA"/>
              </w:rPr>
              <w:t>ї патронатного вихователя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  <w:r w:rsidRPr="00060172">
              <w:rPr>
                <w:lang w:val="uk-UA"/>
              </w:rPr>
              <w:t>.</w:t>
            </w: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60172" w:rsidRPr="00060172" w:rsidRDefault="00060172" w:rsidP="00060172">
            <w:pPr>
              <w:jc w:val="both"/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за - 29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060172" w:rsidRPr="00060172" w:rsidRDefault="00060172" w:rsidP="00060172">
            <w:pPr>
              <w:jc w:val="both"/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1</w:t>
            </w: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  <w:p w:rsidR="00060172" w:rsidRPr="00060172" w:rsidRDefault="00060172" w:rsidP="00060172">
            <w:pPr>
              <w:jc w:val="both"/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141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  <w:p w:rsidR="00060172" w:rsidRPr="00060172" w:rsidRDefault="00060172" w:rsidP="00060172">
            <w:pPr>
              <w:jc w:val="both"/>
            </w:pPr>
            <w:r>
              <w:rPr>
                <w:lang w:val="uk-UA"/>
              </w:rPr>
              <w:t>12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060172" w:rsidRPr="00060172" w:rsidRDefault="00060172" w:rsidP="00060172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Про затвердження висновку про визначення місця проживання дітей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- 1</w:t>
            </w: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  <w:p w:rsidR="00060172" w:rsidRPr="00060172" w:rsidRDefault="00060172" w:rsidP="00060172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060172">
            <w:pPr>
              <w:jc w:val="both"/>
              <w:rPr>
                <w:lang w:val="uk-UA"/>
              </w:rPr>
            </w:pPr>
          </w:p>
          <w:p w:rsidR="00060172" w:rsidRPr="00060172" w:rsidRDefault="00060172" w:rsidP="00060172">
            <w:pPr>
              <w:jc w:val="both"/>
              <w:rPr>
                <w:lang w:val="uk-UA"/>
              </w:rPr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142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EB4757">
            <w:pPr>
              <w:jc w:val="both"/>
              <w:rPr>
                <w:lang w:val="uk-UA"/>
              </w:rPr>
            </w:pPr>
          </w:p>
          <w:p w:rsidR="00060172" w:rsidRPr="00060172" w:rsidRDefault="00060172" w:rsidP="00EB4757">
            <w:pPr>
              <w:jc w:val="both"/>
            </w:pPr>
            <w:r>
              <w:rPr>
                <w:lang w:val="uk-UA"/>
              </w:rPr>
              <w:t>13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EB4757">
            <w:pPr>
              <w:jc w:val="both"/>
              <w:rPr>
                <w:b/>
                <w:color w:val="000000"/>
                <w:szCs w:val="28"/>
                <w:lang w:val="uk-UA"/>
              </w:rPr>
            </w:pPr>
          </w:p>
          <w:p w:rsidR="00060172" w:rsidRPr="00060172" w:rsidRDefault="00060172" w:rsidP="00EB4757">
            <w:pPr>
              <w:jc w:val="both"/>
              <w:rPr>
                <w:b/>
                <w:color w:val="000000"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Про визначення місця проживання дитини</w:t>
            </w:r>
          </w:p>
          <w:p w:rsidR="00060172" w:rsidRPr="00060172" w:rsidRDefault="00060172" w:rsidP="00EB4757">
            <w:pPr>
              <w:jc w:val="both"/>
              <w:rPr>
                <w:lang w:val="uk-UA"/>
              </w:rPr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60172" w:rsidRPr="00060172" w:rsidRDefault="00060172" w:rsidP="00EB4757">
            <w:pPr>
              <w:jc w:val="both"/>
              <w:rPr>
                <w:lang w:val="uk-UA"/>
              </w:rPr>
            </w:pPr>
          </w:p>
        </w:tc>
      </w:tr>
      <w:tr w:rsidR="00060172" w:rsidRPr="00060172" w:rsidTr="007B538A">
        <w:tc>
          <w:tcPr>
            <w:tcW w:w="2217" w:type="dxa"/>
            <w:gridSpan w:val="2"/>
            <w:shd w:val="clear" w:color="auto" w:fill="auto"/>
          </w:tcPr>
          <w:p w:rsidR="00060172" w:rsidRPr="00060172" w:rsidRDefault="00060172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gridSpan w:val="3"/>
            <w:shd w:val="clear" w:color="auto" w:fill="auto"/>
          </w:tcPr>
          <w:p w:rsidR="00060172" w:rsidRPr="00060172" w:rsidRDefault="0006017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060172" w:rsidRPr="00060172" w:rsidRDefault="0006017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60172" w:rsidRPr="00060172" w:rsidRDefault="0006017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060172" w:rsidRPr="00060172" w:rsidRDefault="0006017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- 1</w:t>
            </w:r>
          </w:p>
        </w:tc>
      </w:tr>
    </w:tbl>
    <w:p w:rsidR="007B538A" w:rsidRDefault="007B538A">
      <w:pPr>
        <w:rPr>
          <w:lang w:val="uk-UA"/>
        </w:rPr>
      </w:pPr>
      <w:r>
        <w:br w:type="page"/>
      </w:r>
    </w:p>
    <w:p w:rsidR="007B538A" w:rsidRPr="007B538A" w:rsidRDefault="007B538A" w:rsidP="007B538A">
      <w:pPr>
        <w:jc w:val="center"/>
        <w:rPr>
          <w:lang w:val="uk-UA"/>
        </w:rPr>
      </w:pPr>
      <w:r>
        <w:rPr>
          <w:lang w:val="uk-UA"/>
        </w:rPr>
        <w:lastRenderedPageBreak/>
        <w:t>11</w:t>
      </w:r>
    </w:p>
    <w:tbl>
      <w:tblPr>
        <w:tblW w:w="0" w:type="auto"/>
        <w:tblInd w:w="-108" w:type="dxa"/>
        <w:tblLook w:val="01E0"/>
      </w:tblPr>
      <w:tblGrid>
        <w:gridCol w:w="2217"/>
        <w:gridCol w:w="7637"/>
      </w:tblGrid>
      <w:tr w:rsidR="00060172" w:rsidRPr="00060172" w:rsidTr="00FA4BA6">
        <w:tc>
          <w:tcPr>
            <w:tcW w:w="2217" w:type="dxa"/>
            <w:shd w:val="clear" w:color="auto" w:fill="auto"/>
          </w:tcPr>
          <w:p w:rsidR="00060172" w:rsidRPr="00060172" w:rsidRDefault="00060172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7B538A" w:rsidRDefault="00060172" w:rsidP="007B538A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60172">
              <w:t>р</w:t>
            </w:r>
            <w:proofErr w:type="gramEnd"/>
            <w:r w:rsidRPr="00060172">
              <w:t>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143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  <w:p w:rsidR="007B538A" w:rsidRPr="007B538A" w:rsidRDefault="007B538A" w:rsidP="007B538A">
            <w:pPr>
              <w:jc w:val="both"/>
              <w:rPr>
                <w:lang w:val="uk-UA"/>
              </w:rPr>
            </w:pPr>
          </w:p>
        </w:tc>
      </w:tr>
      <w:tr w:rsidR="0001187F" w:rsidRPr="00060172" w:rsidTr="00FA4BA6">
        <w:tc>
          <w:tcPr>
            <w:tcW w:w="2217" w:type="dxa"/>
            <w:shd w:val="clear" w:color="auto" w:fill="auto"/>
          </w:tcPr>
          <w:p w:rsidR="0001187F" w:rsidRPr="00060172" w:rsidRDefault="0001187F" w:rsidP="0001187F">
            <w:pPr>
              <w:jc w:val="both"/>
            </w:pPr>
            <w:r>
              <w:rPr>
                <w:lang w:val="uk-UA"/>
              </w:rPr>
              <w:t>14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shd w:val="clear" w:color="auto" w:fill="auto"/>
          </w:tcPr>
          <w:p w:rsidR="0001187F" w:rsidRDefault="0001187F" w:rsidP="0001187F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</w:rPr>
              <w:t>Про</w:t>
            </w:r>
            <w:r w:rsidRPr="0001187F">
              <w:rPr>
                <w:b/>
                <w:szCs w:val="28"/>
                <w:lang w:val="uk-UA"/>
              </w:rPr>
              <w:t xml:space="preserve"> внесення змін в </w:t>
            </w:r>
            <w:proofErr w:type="gramStart"/>
            <w:r w:rsidRPr="0001187F">
              <w:rPr>
                <w:b/>
                <w:szCs w:val="28"/>
                <w:lang w:val="uk-UA"/>
              </w:rPr>
              <w:t>р</w:t>
            </w:r>
            <w:proofErr w:type="gramEnd"/>
            <w:r w:rsidRPr="0001187F">
              <w:rPr>
                <w:b/>
                <w:szCs w:val="28"/>
                <w:lang w:val="uk-UA"/>
              </w:rPr>
              <w:t>ішення виконавчого комітету від 02.08.2016 р. № 178 «Про надання правового статусу дітей, позбавлених батьківського піклування»</w:t>
            </w:r>
          </w:p>
          <w:p w:rsidR="0001187F" w:rsidRPr="00060172" w:rsidRDefault="0001187F" w:rsidP="0001187F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FA4BA6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01187F" w:rsidRPr="00060172" w:rsidTr="00FA4BA6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FA4BA6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- 1</w:t>
            </w:r>
          </w:p>
        </w:tc>
      </w:tr>
      <w:tr w:rsidR="0001187F" w:rsidRPr="00060172" w:rsidTr="00FA4BA6">
        <w:trPr>
          <w:trHeight w:val="526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144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>
              <w:rPr>
                <w:lang w:val="uk-UA"/>
              </w:rPr>
              <w:t>15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1187F" w:rsidRDefault="0001187F" w:rsidP="00EB4757">
            <w:pPr>
              <w:jc w:val="both"/>
              <w:rPr>
                <w:b/>
                <w:szCs w:val="28"/>
              </w:rPr>
            </w:pPr>
          </w:p>
          <w:p w:rsidR="0001187F" w:rsidRDefault="0001187F" w:rsidP="0001187F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</w:rPr>
              <w:t>Про</w:t>
            </w:r>
            <w:r w:rsidRPr="0001187F">
              <w:rPr>
                <w:b/>
                <w:szCs w:val="28"/>
                <w:lang w:val="uk-UA"/>
              </w:rPr>
              <w:t xml:space="preserve"> надання дозволу </w:t>
            </w:r>
            <w:r>
              <w:rPr>
                <w:b/>
                <w:szCs w:val="28"/>
                <w:lang w:val="uk-UA"/>
              </w:rPr>
              <w:t>на розміщення зовнішньої реклами</w:t>
            </w:r>
          </w:p>
          <w:p w:rsidR="0001187F" w:rsidRPr="00060172" w:rsidRDefault="0001187F" w:rsidP="0001187F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Колісник А.Я.</w:t>
            </w:r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25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>
              <w:rPr>
                <w:lang w:val="uk-UA"/>
              </w:rPr>
              <w:t>3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2</w:t>
            </w:r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145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>
              <w:rPr>
                <w:lang w:val="uk-UA"/>
              </w:rPr>
              <w:t>16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Default="0001187F" w:rsidP="0001187F">
            <w:pPr>
              <w:jc w:val="both"/>
              <w:rPr>
                <w:szCs w:val="28"/>
                <w:lang w:val="uk-UA"/>
              </w:rPr>
            </w:pPr>
          </w:p>
          <w:p w:rsidR="0001187F" w:rsidRDefault="0001187F" w:rsidP="0001187F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  <w:lang w:val="uk-UA"/>
              </w:rPr>
              <w:t>Про затвердження схем розміщення об’єктів виїзної торгівлі під час проведення ярмарку «Коломийське літо-2021»</w:t>
            </w:r>
          </w:p>
          <w:p w:rsidR="00FA4BA6" w:rsidRPr="00060172" w:rsidRDefault="00FA4BA6" w:rsidP="0001187F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Колісник А.Я.</w:t>
            </w:r>
          </w:p>
        </w:tc>
      </w:tr>
      <w:tr w:rsidR="00FA4BA6" w:rsidRPr="005A740B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Pr="00060172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ВИСТУПИЛИ</w:t>
            </w:r>
            <w:r w:rsidRPr="00060172">
              <w:rPr>
                <w:lang w:val="uk-UA"/>
              </w:rPr>
              <w:t>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Колісник А.Я., </w:t>
            </w:r>
            <w:proofErr w:type="spellStart"/>
            <w:r>
              <w:rPr>
                <w:lang w:val="uk-UA"/>
              </w:rPr>
              <w:t>Куничак</w:t>
            </w:r>
            <w:proofErr w:type="spellEnd"/>
            <w:r>
              <w:rPr>
                <w:lang w:val="uk-UA"/>
              </w:rPr>
              <w:t xml:space="preserve"> А.Я., Костюк Т.А.</w:t>
            </w:r>
            <w:r w:rsidR="00996755" w:rsidRPr="00060172">
              <w:rPr>
                <w:lang w:val="uk-UA"/>
              </w:rPr>
              <w:t xml:space="preserve"> Станіславський Б.М.</w:t>
            </w:r>
          </w:p>
          <w:p w:rsidR="00FA4BA6" w:rsidRDefault="00FA4BA6" w:rsidP="00EB4757">
            <w:pPr>
              <w:jc w:val="both"/>
              <w:rPr>
                <w:lang w:val="uk-UA"/>
              </w:rPr>
            </w:pPr>
          </w:p>
        </w:tc>
      </w:tr>
      <w:tr w:rsidR="00FA4BA6" w:rsidRPr="005A740B" w:rsidTr="00FA4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Pr="00060172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міської ради </w:t>
            </w:r>
            <w:proofErr w:type="spellStart"/>
            <w:r>
              <w:rPr>
                <w:lang w:val="uk-UA"/>
              </w:rPr>
              <w:t>Куничак</w:t>
            </w:r>
            <w:proofErr w:type="spellEnd"/>
            <w:r>
              <w:rPr>
                <w:lang w:val="uk-UA"/>
              </w:rPr>
              <w:t xml:space="preserve"> А. з пропозицією не підтримувати схему розміщення об’єктів виїзної торгівлі</w:t>
            </w:r>
            <w:r w:rsidR="0029463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 час проведення ярмарку схеми № 11</w:t>
            </w:r>
          </w:p>
          <w:p w:rsidR="00FA4BA6" w:rsidRDefault="00FA4BA6" w:rsidP="00EB4757">
            <w:pPr>
              <w:jc w:val="both"/>
              <w:rPr>
                <w:lang w:val="uk-UA"/>
              </w:rPr>
            </w:pPr>
          </w:p>
        </w:tc>
      </w:tr>
    </w:tbl>
    <w:p w:rsidR="00FA4BA6" w:rsidRDefault="00FA4BA6">
      <w:pPr>
        <w:rPr>
          <w:lang w:val="uk-UA"/>
        </w:rPr>
      </w:pPr>
      <w:r w:rsidRPr="0029463C">
        <w:rPr>
          <w:lang w:val="uk-UA"/>
        </w:rPr>
        <w:br w:type="page"/>
      </w:r>
    </w:p>
    <w:p w:rsidR="00FA4BA6" w:rsidRPr="00FA4BA6" w:rsidRDefault="00FA4BA6" w:rsidP="00FA4BA6">
      <w:pPr>
        <w:jc w:val="center"/>
        <w:rPr>
          <w:lang w:val="uk-UA"/>
        </w:rPr>
      </w:pPr>
      <w:r>
        <w:rPr>
          <w:lang w:val="uk-UA"/>
        </w:rPr>
        <w:lastRenderedPageBreak/>
        <w:t>12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7637"/>
      </w:tblGrid>
      <w:tr w:rsidR="00FA4BA6" w:rsidRPr="00FA4BA6" w:rsidTr="00771A71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ГОЛОСУВАЛИ:</w:t>
            </w:r>
          </w:p>
          <w:p w:rsidR="00FA4BA6" w:rsidRDefault="00FA4BA6" w:rsidP="00FA4BA6">
            <w:pPr>
              <w:jc w:val="both"/>
              <w:rPr>
                <w:lang w:val="uk-UA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Pr="00060172" w:rsidRDefault="00FA4BA6" w:rsidP="00FA4BA6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10</w:t>
            </w:r>
          </w:p>
          <w:p w:rsidR="00FA4BA6" w:rsidRPr="00060172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- 3</w:t>
            </w:r>
          </w:p>
          <w:p w:rsidR="00FA4BA6" w:rsidRPr="00060172" w:rsidRDefault="00FA4BA6" w:rsidP="00FA4BA6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>
              <w:rPr>
                <w:lang w:val="uk-UA"/>
              </w:rPr>
              <w:t>6</w:t>
            </w:r>
          </w:p>
          <w:p w:rsidR="00FA4BA6" w:rsidRDefault="00FA4BA6" w:rsidP="00FA4BA6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11</w:t>
            </w:r>
          </w:p>
          <w:p w:rsidR="00FA4BA6" w:rsidRDefault="00FA4BA6" w:rsidP="00FA4BA6">
            <w:pPr>
              <w:jc w:val="both"/>
              <w:rPr>
                <w:lang w:val="uk-UA"/>
              </w:rPr>
            </w:pPr>
          </w:p>
        </w:tc>
      </w:tr>
      <w:tr w:rsidR="00FA4BA6" w:rsidRPr="00FA4BA6" w:rsidTr="00771A71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ВИРІШИЛИ: </w:t>
            </w:r>
          </w:p>
          <w:p w:rsidR="00FA4BA6" w:rsidRDefault="00FA4BA6" w:rsidP="00FA4BA6">
            <w:pPr>
              <w:jc w:val="both"/>
              <w:rPr>
                <w:lang w:val="uk-UA"/>
              </w:rPr>
            </w:pP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рішення не прийнято</w:t>
            </w:r>
          </w:p>
          <w:p w:rsidR="00FA4BA6" w:rsidRPr="00060172" w:rsidRDefault="00FA4BA6" w:rsidP="00FA4BA6">
            <w:pPr>
              <w:jc w:val="both"/>
              <w:rPr>
                <w:lang w:val="uk-UA"/>
              </w:rPr>
            </w:pPr>
          </w:p>
        </w:tc>
      </w:tr>
      <w:tr w:rsidR="00FA4BA6" w:rsidRPr="00FA4BA6" w:rsidTr="00771A71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ВИСТУПИВ: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BA6" w:rsidRDefault="00FA4BA6" w:rsidP="00FA4B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голова Станіславський Б. щодо прийняття рішення в цілому</w:t>
            </w:r>
          </w:p>
          <w:p w:rsidR="00FA4BA6" w:rsidRPr="00060172" w:rsidRDefault="00FA4BA6" w:rsidP="00FA4BA6">
            <w:pPr>
              <w:jc w:val="both"/>
              <w:rPr>
                <w:lang w:val="uk-UA"/>
              </w:rPr>
            </w:pPr>
          </w:p>
        </w:tc>
      </w:tr>
      <w:tr w:rsidR="0001187F" w:rsidRPr="00060172" w:rsidTr="00771A71"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 w:rsidR="00232D21">
              <w:rPr>
                <w:lang w:val="uk-UA"/>
              </w:rPr>
              <w:t>24</w:t>
            </w:r>
          </w:p>
          <w:p w:rsidR="0001187F" w:rsidRPr="00060172" w:rsidRDefault="00232D21" w:rsidP="00EB47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проти - 1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 w:rsidR="00232D21">
              <w:rPr>
                <w:lang w:val="uk-UA"/>
              </w:rPr>
              <w:t>2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 w:rsidR="00232D21">
              <w:rPr>
                <w:lang w:val="uk-UA"/>
              </w:rPr>
              <w:t xml:space="preserve"> 3</w:t>
            </w:r>
          </w:p>
        </w:tc>
      </w:tr>
      <w:tr w:rsidR="0001187F" w:rsidRPr="00060172" w:rsidTr="00771A71">
        <w:trPr>
          <w:trHeight w:val="52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 w:rsidR="00102EF7">
              <w:rPr>
                <w:lang w:val="uk-UA"/>
              </w:rPr>
              <w:t>146</w:t>
            </w:r>
            <w:r w:rsidRPr="00060172">
              <w:t xml:space="preserve"> </w:t>
            </w:r>
            <w:r w:rsidR="00102EF7">
              <w:rPr>
                <w:lang w:val="uk-UA"/>
              </w:rPr>
              <w:t xml:space="preserve">зі змінами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>
              <w:rPr>
                <w:lang w:val="uk-UA"/>
              </w:rPr>
              <w:t>17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shd w:val="clear" w:color="auto" w:fill="auto"/>
          </w:tcPr>
          <w:p w:rsidR="0001187F" w:rsidRDefault="0001187F" w:rsidP="00EB4757">
            <w:pPr>
              <w:jc w:val="both"/>
              <w:rPr>
                <w:szCs w:val="28"/>
                <w:lang w:val="uk-UA"/>
              </w:rPr>
            </w:pPr>
          </w:p>
          <w:p w:rsidR="0001187F" w:rsidRDefault="0001187F" w:rsidP="00EB475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 демонтаж рекламних засобів, вивісок та тимчасових споруд</w:t>
            </w:r>
          </w:p>
          <w:p w:rsidR="0001187F" w:rsidRPr="00060172" w:rsidRDefault="0001187F" w:rsidP="00EB4757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Мельничук Д.І.</w:t>
            </w: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FA4BA6" w:rsidP="00DE775D">
            <w:pPr>
              <w:jc w:val="both"/>
            </w:pPr>
            <w:r>
              <w:rPr>
                <w:lang w:val="uk-UA"/>
              </w:rPr>
              <w:t>ВИСТУПИ</w:t>
            </w:r>
            <w:r w:rsidR="00DE775D">
              <w:rPr>
                <w:lang w:val="uk-UA"/>
              </w:rPr>
              <w:t>В</w:t>
            </w:r>
            <w:r w:rsidR="0001187F" w:rsidRPr="00060172">
              <w:rPr>
                <w:lang w:val="uk-UA"/>
              </w:rPr>
              <w:t>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  <w:r w:rsidR="00102EF7">
              <w:rPr>
                <w:lang w:val="uk-UA"/>
              </w:rPr>
              <w:t xml:space="preserve"> запропонував виключити з проекту рішення п.1.1. 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 w:rsidR="00102EF7">
              <w:rPr>
                <w:lang w:val="uk-UA"/>
              </w:rPr>
              <w:t>28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 w:rsidR="00102EF7">
              <w:rPr>
                <w:lang w:val="uk-UA"/>
              </w:rPr>
              <w:t>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2</w:t>
            </w: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 w:rsidR="00102EF7">
              <w:rPr>
                <w:lang w:val="uk-UA"/>
              </w:rPr>
              <w:t>147 зі змінами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>
              <w:rPr>
                <w:lang w:val="uk-UA"/>
              </w:rPr>
              <w:t>18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shd w:val="clear" w:color="auto" w:fill="auto"/>
          </w:tcPr>
          <w:p w:rsidR="0001187F" w:rsidRDefault="0001187F" w:rsidP="00EB4757">
            <w:pPr>
              <w:jc w:val="both"/>
              <w:rPr>
                <w:szCs w:val="28"/>
                <w:lang w:val="uk-UA"/>
              </w:rPr>
            </w:pPr>
          </w:p>
          <w:p w:rsidR="0001187F" w:rsidRPr="0001187F" w:rsidRDefault="0001187F" w:rsidP="0001187F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  <w:lang w:val="uk-UA"/>
              </w:rPr>
              <w:t xml:space="preserve">Про передачу на баланс Коломийської міської ради частини нежитлового приміщення про вул. Українська, 68, село </w:t>
            </w:r>
            <w:proofErr w:type="spellStart"/>
            <w:r w:rsidRPr="0001187F">
              <w:rPr>
                <w:b/>
                <w:szCs w:val="28"/>
                <w:lang w:val="uk-UA"/>
              </w:rPr>
              <w:t>Саджавка</w:t>
            </w:r>
            <w:proofErr w:type="spellEnd"/>
          </w:p>
          <w:p w:rsidR="0001187F" w:rsidRPr="00060172" w:rsidRDefault="0001187F" w:rsidP="0001187F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Буртик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771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>
              <w:rPr>
                <w:lang w:val="uk-UA"/>
              </w:rPr>
              <w:t>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1</w:t>
            </w:r>
          </w:p>
        </w:tc>
      </w:tr>
    </w:tbl>
    <w:p w:rsidR="00771A71" w:rsidRDefault="00771A71">
      <w:pPr>
        <w:rPr>
          <w:lang w:val="uk-UA"/>
        </w:rPr>
      </w:pPr>
      <w:r>
        <w:br w:type="page"/>
      </w:r>
    </w:p>
    <w:p w:rsidR="00771A71" w:rsidRPr="00771A71" w:rsidRDefault="00771A71" w:rsidP="00771A71">
      <w:pPr>
        <w:jc w:val="center"/>
        <w:rPr>
          <w:lang w:val="uk-UA"/>
        </w:rPr>
      </w:pPr>
      <w:r>
        <w:rPr>
          <w:lang w:val="uk-UA"/>
        </w:rPr>
        <w:lastRenderedPageBreak/>
        <w:t>13</w:t>
      </w:r>
    </w:p>
    <w:tbl>
      <w:tblPr>
        <w:tblW w:w="0" w:type="auto"/>
        <w:tblInd w:w="-108" w:type="dxa"/>
        <w:tblLook w:val="01E0"/>
      </w:tblPr>
      <w:tblGrid>
        <w:gridCol w:w="2217"/>
        <w:gridCol w:w="7201"/>
        <w:gridCol w:w="436"/>
      </w:tblGrid>
      <w:tr w:rsidR="0001187F" w:rsidRPr="00060172" w:rsidTr="00771A71">
        <w:trPr>
          <w:trHeight w:val="526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771A71" w:rsidRPr="00771A71" w:rsidRDefault="0001187F" w:rsidP="00771A71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60172">
              <w:t>р</w:t>
            </w:r>
            <w:proofErr w:type="gramEnd"/>
            <w:r w:rsidRPr="00060172">
              <w:t>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148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01187F" w:rsidRPr="00060172" w:rsidTr="00771A71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>
              <w:rPr>
                <w:lang w:val="uk-UA"/>
              </w:rPr>
              <w:t>19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1187F" w:rsidRDefault="0001187F" w:rsidP="00EB4757">
            <w:pPr>
              <w:jc w:val="both"/>
              <w:rPr>
                <w:szCs w:val="28"/>
                <w:lang w:val="uk-UA"/>
              </w:rPr>
            </w:pPr>
          </w:p>
          <w:p w:rsidR="0001187F" w:rsidRDefault="0001187F" w:rsidP="0001187F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  <w:lang w:val="uk-UA"/>
              </w:rPr>
              <w:t xml:space="preserve">Про передачу на баланс Коломийської міської ради нежитлового приміщення по вул. Кобилянської, 18 село </w:t>
            </w:r>
            <w:proofErr w:type="spellStart"/>
            <w:r w:rsidRPr="0001187F">
              <w:rPr>
                <w:b/>
                <w:szCs w:val="28"/>
                <w:lang w:val="uk-UA"/>
              </w:rPr>
              <w:t>Корнич</w:t>
            </w:r>
            <w:proofErr w:type="spellEnd"/>
          </w:p>
          <w:p w:rsidR="0001187F" w:rsidRPr="00060172" w:rsidRDefault="0001187F" w:rsidP="0001187F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771A71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Буртик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01187F" w:rsidRPr="00060172" w:rsidTr="00771A71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771A71"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28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>
              <w:rPr>
                <w:lang w:val="uk-UA"/>
              </w:rPr>
              <w:t>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2</w:t>
            </w:r>
          </w:p>
        </w:tc>
      </w:tr>
      <w:tr w:rsidR="0001187F" w:rsidRPr="00060172" w:rsidTr="00771A71">
        <w:trPr>
          <w:trHeight w:val="526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Default="0001187F" w:rsidP="00EB4757">
            <w:pPr>
              <w:jc w:val="both"/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149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771A71">
        <w:trPr>
          <w:gridAfter w:val="1"/>
          <w:wAfter w:w="436" w:type="dxa"/>
          <w:trHeight w:val="653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bookmarkStart w:id="0" w:name="_GoBack"/>
            <w:bookmarkEnd w:id="0"/>
            <w:r>
              <w:rPr>
                <w:lang w:val="uk-UA"/>
              </w:rPr>
              <w:t>20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201" w:type="dxa"/>
            <w:shd w:val="clear" w:color="auto" w:fill="auto"/>
          </w:tcPr>
          <w:p w:rsidR="0001187F" w:rsidRDefault="0001187F" w:rsidP="00EB4757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  <w:lang w:val="uk-UA"/>
              </w:rPr>
              <w:t xml:space="preserve">Про передачу </w:t>
            </w:r>
            <w:r>
              <w:rPr>
                <w:b/>
                <w:szCs w:val="28"/>
                <w:lang w:val="uk-UA"/>
              </w:rPr>
              <w:t>матеріальних цінностей</w:t>
            </w:r>
          </w:p>
          <w:p w:rsidR="0001187F" w:rsidRPr="00060172" w:rsidRDefault="0001187F" w:rsidP="00EB4757">
            <w:pPr>
              <w:jc w:val="both"/>
              <w:rPr>
                <w:b/>
                <w:lang w:val="uk-UA"/>
              </w:rPr>
            </w:pPr>
          </w:p>
        </w:tc>
      </w:tr>
      <w:tr w:rsidR="0001187F" w:rsidRPr="00060172" w:rsidTr="00771A71">
        <w:trPr>
          <w:gridAfter w:val="1"/>
          <w:wAfter w:w="436" w:type="dxa"/>
          <w:trHeight w:val="319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201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Симак</w:t>
            </w:r>
            <w:proofErr w:type="spellEnd"/>
            <w:r>
              <w:rPr>
                <w:lang w:val="uk-UA"/>
              </w:rPr>
              <w:t xml:space="preserve"> Б.В.</w:t>
            </w:r>
          </w:p>
        </w:tc>
      </w:tr>
      <w:tr w:rsidR="0001187F" w:rsidRPr="00060172" w:rsidTr="00771A71">
        <w:trPr>
          <w:gridAfter w:val="1"/>
          <w:wAfter w:w="436" w:type="dxa"/>
          <w:trHeight w:val="653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201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01187F" w:rsidRPr="00060172" w:rsidTr="00771A71">
        <w:trPr>
          <w:gridAfter w:val="1"/>
          <w:wAfter w:w="436" w:type="dxa"/>
          <w:trHeight w:val="1307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201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утримались – </w:t>
            </w:r>
            <w:r>
              <w:rPr>
                <w:lang w:val="uk-UA"/>
              </w:rPr>
              <w:t>0</w:t>
            </w:r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1</w:t>
            </w:r>
          </w:p>
        </w:tc>
      </w:tr>
      <w:tr w:rsidR="0001187F" w:rsidRPr="00060172" w:rsidTr="00771A71">
        <w:trPr>
          <w:gridAfter w:val="1"/>
          <w:wAfter w:w="436" w:type="dxa"/>
          <w:trHeight w:val="533"/>
        </w:trPr>
        <w:tc>
          <w:tcPr>
            <w:tcW w:w="2217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Pr="00060172" w:rsidRDefault="0001187F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201" w:type="dxa"/>
            <w:shd w:val="clear" w:color="auto" w:fill="auto"/>
          </w:tcPr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  <w:p w:rsidR="0001187F" w:rsidRDefault="0001187F" w:rsidP="00EB4757">
            <w:pPr>
              <w:jc w:val="both"/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 w:rsidR="00767F02">
              <w:rPr>
                <w:lang w:val="uk-UA"/>
              </w:rPr>
              <w:t xml:space="preserve">150 </w:t>
            </w:r>
            <w:proofErr w:type="spellStart"/>
            <w:r w:rsidRPr="00060172">
              <w:t>додається</w:t>
            </w:r>
            <w:proofErr w:type="spellEnd"/>
          </w:p>
          <w:p w:rsidR="0001187F" w:rsidRPr="00060172" w:rsidRDefault="0001187F" w:rsidP="00EB4757">
            <w:pPr>
              <w:jc w:val="both"/>
              <w:rPr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>
              <w:rPr>
                <w:lang w:val="uk-UA"/>
              </w:rPr>
              <w:t>21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767F02" w:rsidRDefault="00767F02" w:rsidP="00767F02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</w:rPr>
              <w:t>Про</w:t>
            </w:r>
            <w:r w:rsidRPr="0001187F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надання дозволу матері на укладення договору дарування ½ частки житлового будинку на і</w:t>
            </w:r>
            <w:proofErr w:type="gramStart"/>
            <w:r>
              <w:rPr>
                <w:b/>
                <w:szCs w:val="28"/>
                <w:lang w:val="uk-UA"/>
              </w:rPr>
              <w:t>м’я</w:t>
            </w:r>
            <w:proofErr w:type="gramEnd"/>
            <w:r>
              <w:rPr>
                <w:b/>
                <w:szCs w:val="28"/>
                <w:lang w:val="uk-UA"/>
              </w:rPr>
              <w:t xml:space="preserve"> малолітньої дочки </w:t>
            </w:r>
          </w:p>
          <w:p w:rsidR="00767F02" w:rsidRPr="00060172" w:rsidRDefault="00767F02" w:rsidP="00767F02">
            <w:pPr>
              <w:jc w:val="both"/>
              <w:rPr>
                <w:b/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Івахнюк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28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2</w:t>
            </w:r>
          </w:p>
        </w:tc>
      </w:tr>
      <w:tr w:rsidR="00767F02" w:rsidRPr="00060172" w:rsidTr="00771A71">
        <w:trPr>
          <w:trHeight w:val="526"/>
        </w:trPr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gridSpan w:val="2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Pr="00060172" w:rsidRDefault="00767F02" w:rsidP="00D01C67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60172">
              <w:t>р</w:t>
            </w:r>
            <w:proofErr w:type="gramEnd"/>
            <w:r w:rsidRPr="00060172">
              <w:t>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151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</w:tbl>
    <w:p w:rsidR="00D01C67" w:rsidRDefault="00D01C67">
      <w:pPr>
        <w:rPr>
          <w:lang w:val="uk-UA"/>
        </w:rPr>
      </w:pPr>
      <w:r>
        <w:br w:type="page"/>
      </w:r>
    </w:p>
    <w:p w:rsidR="00D01C67" w:rsidRPr="00D01C67" w:rsidRDefault="00D01C67" w:rsidP="00D01C67">
      <w:pPr>
        <w:jc w:val="center"/>
        <w:rPr>
          <w:lang w:val="uk-UA"/>
        </w:rPr>
      </w:pPr>
      <w:r>
        <w:rPr>
          <w:lang w:val="uk-UA"/>
        </w:rPr>
        <w:lastRenderedPageBreak/>
        <w:t>14</w:t>
      </w:r>
    </w:p>
    <w:tbl>
      <w:tblPr>
        <w:tblW w:w="0" w:type="auto"/>
        <w:tblInd w:w="-108" w:type="dxa"/>
        <w:tblLook w:val="01E0"/>
      </w:tblPr>
      <w:tblGrid>
        <w:gridCol w:w="2217"/>
        <w:gridCol w:w="7637"/>
      </w:tblGrid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>
              <w:rPr>
                <w:lang w:val="uk-UA"/>
              </w:rPr>
              <w:t>22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shd w:val="clear" w:color="auto" w:fill="auto"/>
          </w:tcPr>
          <w:p w:rsidR="00767F02" w:rsidRDefault="00767F02" w:rsidP="00EB4757">
            <w:pPr>
              <w:jc w:val="both"/>
              <w:rPr>
                <w:b/>
                <w:szCs w:val="28"/>
                <w:lang w:val="uk-UA"/>
              </w:rPr>
            </w:pPr>
            <w:r w:rsidRPr="0001187F">
              <w:rPr>
                <w:b/>
                <w:szCs w:val="28"/>
              </w:rPr>
              <w:t>Про</w:t>
            </w:r>
            <w:r w:rsidRPr="0001187F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передачу на баланс матеріальних цінностей</w:t>
            </w:r>
          </w:p>
          <w:p w:rsidR="00767F02" w:rsidRPr="00060172" w:rsidRDefault="00767F02" w:rsidP="00EB4757">
            <w:pPr>
              <w:jc w:val="both"/>
              <w:rPr>
                <w:b/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Радовець</w:t>
            </w:r>
            <w:proofErr w:type="spellEnd"/>
            <w:r>
              <w:rPr>
                <w:lang w:val="uk-UA"/>
              </w:rPr>
              <w:t xml:space="preserve"> А.П.</w:t>
            </w: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29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- 1</w:t>
            </w:r>
          </w:p>
        </w:tc>
      </w:tr>
      <w:tr w:rsidR="00767F02" w:rsidRPr="00060172" w:rsidTr="00771A71">
        <w:trPr>
          <w:trHeight w:val="526"/>
        </w:trPr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152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Pr="00060172" w:rsidRDefault="00767F02" w:rsidP="00EB4757">
            <w:pPr>
              <w:jc w:val="both"/>
            </w:pPr>
            <w:r>
              <w:rPr>
                <w:lang w:val="uk-UA"/>
              </w:rPr>
              <w:t>23</w:t>
            </w:r>
            <w:r w:rsidRPr="00060172">
              <w:rPr>
                <w:lang w:val="uk-UA"/>
              </w:rPr>
              <w:t xml:space="preserve">. </w:t>
            </w:r>
            <w:r w:rsidRPr="00060172">
              <w:t>С</w:t>
            </w:r>
            <w:r w:rsidRPr="00060172">
              <w:rPr>
                <w:lang w:val="uk-UA"/>
              </w:rPr>
              <w:t>ЛУХАЛИ:</w:t>
            </w:r>
          </w:p>
        </w:tc>
        <w:tc>
          <w:tcPr>
            <w:tcW w:w="7637" w:type="dxa"/>
            <w:shd w:val="clear" w:color="auto" w:fill="auto"/>
          </w:tcPr>
          <w:p w:rsidR="00767F02" w:rsidRDefault="00767F02" w:rsidP="00EB4757">
            <w:pPr>
              <w:jc w:val="both"/>
              <w:rPr>
                <w:szCs w:val="28"/>
              </w:rPr>
            </w:pPr>
          </w:p>
          <w:p w:rsidR="00767F02" w:rsidRPr="00D01C67" w:rsidRDefault="00767F02" w:rsidP="00767F02">
            <w:pPr>
              <w:jc w:val="both"/>
              <w:rPr>
                <w:b/>
                <w:szCs w:val="28"/>
                <w:lang w:val="uk-UA"/>
              </w:rPr>
            </w:pPr>
            <w:r w:rsidRPr="00767F02">
              <w:rPr>
                <w:b/>
                <w:bCs/>
                <w:szCs w:val="28"/>
              </w:rPr>
              <w:t xml:space="preserve">Про </w:t>
            </w:r>
            <w:proofErr w:type="spellStart"/>
            <w:r w:rsidRPr="00767F02">
              <w:rPr>
                <w:b/>
                <w:bCs/>
                <w:szCs w:val="28"/>
              </w:rPr>
              <w:t>внесення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</w:t>
            </w:r>
            <w:proofErr w:type="spellStart"/>
            <w:r w:rsidRPr="00767F02">
              <w:rPr>
                <w:b/>
                <w:bCs/>
                <w:szCs w:val="28"/>
              </w:rPr>
              <w:t>змін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до </w:t>
            </w:r>
            <w:proofErr w:type="spellStart"/>
            <w:proofErr w:type="gramStart"/>
            <w:r w:rsidRPr="00767F02">
              <w:rPr>
                <w:b/>
                <w:bCs/>
                <w:szCs w:val="28"/>
              </w:rPr>
              <w:t>р</w:t>
            </w:r>
            <w:proofErr w:type="gramEnd"/>
            <w:r w:rsidRPr="00767F02">
              <w:rPr>
                <w:b/>
                <w:bCs/>
                <w:szCs w:val="28"/>
              </w:rPr>
              <w:t>ішення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</w:t>
            </w:r>
            <w:proofErr w:type="spellStart"/>
            <w:r w:rsidRPr="00767F02">
              <w:rPr>
                <w:b/>
                <w:bCs/>
                <w:szCs w:val="28"/>
              </w:rPr>
              <w:t>виконавчого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</w:t>
            </w:r>
            <w:proofErr w:type="spellStart"/>
            <w:r w:rsidRPr="00767F02">
              <w:rPr>
                <w:b/>
                <w:bCs/>
                <w:szCs w:val="28"/>
              </w:rPr>
              <w:t>комітету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</w:t>
            </w:r>
            <w:proofErr w:type="spellStart"/>
            <w:r w:rsidRPr="00767F02">
              <w:rPr>
                <w:b/>
                <w:bCs/>
                <w:szCs w:val="28"/>
              </w:rPr>
              <w:t>міської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ради </w:t>
            </w:r>
            <w:proofErr w:type="spellStart"/>
            <w:r w:rsidRPr="00767F02">
              <w:rPr>
                <w:b/>
                <w:bCs/>
                <w:szCs w:val="28"/>
              </w:rPr>
              <w:t>від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23.03.2021 р. №77 "Про </w:t>
            </w:r>
            <w:proofErr w:type="spellStart"/>
            <w:r w:rsidRPr="00767F02">
              <w:rPr>
                <w:b/>
                <w:bCs/>
                <w:szCs w:val="28"/>
              </w:rPr>
              <w:t>організацію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ярмарку "</w:t>
            </w:r>
            <w:proofErr w:type="spellStart"/>
            <w:r w:rsidRPr="00767F02">
              <w:rPr>
                <w:b/>
                <w:bCs/>
                <w:szCs w:val="28"/>
              </w:rPr>
              <w:t>Коломийське</w:t>
            </w:r>
            <w:proofErr w:type="spellEnd"/>
            <w:r w:rsidRPr="00767F02">
              <w:rPr>
                <w:b/>
                <w:bCs/>
                <w:szCs w:val="28"/>
              </w:rPr>
              <w:t xml:space="preserve"> літо-2021"</w:t>
            </w:r>
          </w:p>
          <w:p w:rsidR="00767F02" w:rsidRPr="00060172" w:rsidRDefault="00767F02" w:rsidP="00767F02">
            <w:pPr>
              <w:jc w:val="both"/>
              <w:rPr>
                <w:b/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ДОПОВІДАВ: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Костюк Т.А.</w:t>
            </w: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ВИСТУПИВ: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Станіславський Б.М.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</w:tc>
      </w:tr>
      <w:tr w:rsidR="00767F02" w:rsidRPr="00060172" w:rsidTr="00771A71"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ГОЛОСУВАЛИ: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 xml:space="preserve">за - </w:t>
            </w:r>
            <w:r>
              <w:rPr>
                <w:lang w:val="uk-UA"/>
              </w:rPr>
              <w:t>26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проти - 0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утримались – 0</w:t>
            </w:r>
          </w:p>
          <w:p w:rsidR="00767F02" w:rsidRPr="00060172" w:rsidRDefault="00767F02" w:rsidP="00EB4757">
            <w:pPr>
              <w:jc w:val="both"/>
              <w:rPr>
                <w:lang w:val="uk-UA"/>
              </w:rPr>
            </w:pPr>
            <w:r w:rsidRPr="00060172">
              <w:rPr>
                <w:lang w:val="uk-UA"/>
              </w:rPr>
              <w:t>не голосували -</w:t>
            </w:r>
            <w:r>
              <w:rPr>
                <w:lang w:val="uk-UA"/>
              </w:rPr>
              <w:t xml:space="preserve"> 4</w:t>
            </w:r>
          </w:p>
        </w:tc>
      </w:tr>
      <w:tr w:rsidR="00767F02" w:rsidRPr="00060172" w:rsidTr="00771A71">
        <w:trPr>
          <w:trHeight w:val="526"/>
        </w:trPr>
        <w:tc>
          <w:tcPr>
            <w:tcW w:w="221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Pr="00060172" w:rsidRDefault="00767F02" w:rsidP="00EB4757">
            <w:pPr>
              <w:jc w:val="both"/>
            </w:pPr>
            <w:r w:rsidRPr="00060172">
              <w:rPr>
                <w:lang w:val="uk-UA"/>
              </w:rPr>
              <w:t>ВИРІШИЛИ:</w:t>
            </w:r>
          </w:p>
        </w:tc>
        <w:tc>
          <w:tcPr>
            <w:tcW w:w="7637" w:type="dxa"/>
            <w:shd w:val="clear" w:color="auto" w:fill="auto"/>
          </w:tcPr>
          <w:p w:rsidR="00767F02" w:rsidRPr="00060172" w:rsidRDefault="00767F02" w:rsidP="00EB4757">
            <w:pPr>
              <w:jc w:val="both"/>
              <w:rPr>
                <w:lang w:val="uk-UA"/>
              </w:rPr>
            </w:pPr>
          </w:p>
          <w:p w:rsidR="00767F02" w:rsidRDefault="00767F02" w:rsidP="00EB4757">
            <w:pPr>
              <w:jc w:val="both"/>
            </w:pPr>
            <w:proofErr w:type="spellStart"/>
            <w:r w:rsidRPr="00060172">
              <w:t>рішення</w:t>
            </w:r>
            <w:proofErr w:type="spellEnd"/>
            <w:r w:rsidRPr="00060172">
              <w:t xml:space="preserve"> </w:t>
            </w:r>
            <w:proofErr w:type="spellStart"/>
            <w:r w:rsidRPr="00060172">
              <w:t>виконкому</w:t>
            </w:r>
            <w:proofErr w:type="spellEnd"/>
            <w:r w:rsidRPr="00060172">
              <w:t xml:space="preserve"> № </w:t>
            </w:r>
            <w:r>
              <w:rPr>
                <w:lang w:val="uk-UA"/>
              </w:rPr>
              <w:t>153</w:t>
            </w:r>
            <w:r w:rsidRPr="00060172">
              <w:t xml:space="preserve"> </w:t>
            </w:r>
            <w:proofErr w:type="spellStart"/>
            <w:r w:rsidRPr="00060172">
              <w:t>додається</w:t>
            </w:r>
            <w:proofErr w:type="spellEnd"/>
          </w:p>
          <w:p w:rsidR="009507F3" w:rsidRPr="00060172" w:rsidRDefault="009507F3" w:rsidP="00EB4757">
            <w:pPr>
              <w:jc w:val="both"/>
              <w:rPr>
                <w:lang w:val="uk-UA"/>
              </w:rPr>
            </w:pPr>
          </w:p>
        </w:tc>
      </w:tr>
      <w:tr w:rsidR="009507F3" w:rsidRPr="009507F3" w:rsidTr="00771A71">
        <w:trPr>
          <w:trHeight w:val="678"/>
        </w:trPr>
        <w:tc>
          <w:tcPr>
            <w:tcW w:w="2217" w:type="dxa"/>
            <w:shd w:val="clear" w:color="auto" w:fill="auto"/>
          </w:tcPr>
          <w:p w:rsidR="009507F3" w:rsidRPr="009507F3" w:rsidRDefault="009507F3" w:rsidP="009507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9507F3">
              <w:rPr>
                <w:lang w:val="uk-UA"/>
              </w:rPr>
              <w:t xml:space="preserve">. </w:t>
            </w:r>
            <w:r w:rsidRPr="009507F3">
              <w:t>С</w:t>
            </w:r>
            <w:r w:rsidRPr="009507F3">
              <w:rPr>
                <w:lang w:val="uk-UA"/>
              </w:rPr>
              <w:t>ЛУХАЛИ:</w:t>
            </w:r>
          </w:p>
        </w:tc>
        <w:tc>
          <w:tcPr>
            <w:tcW w:w="7637" w:type="dxa"/>
            <w:shd w:val="clear" w:color="auto" w:fill="auto"/>
          </w:tcPr>
          <w:p w:rsidR="009507F3" w:rsidRPr="009507F3" w:rsidRDefault="009507F3" w:rsidP="009507F3">
            <w:pPr>
              <w:jc w:val="both"/>
              <w:rPr>
                <w:b/>
                <w:lang w:val="uk-UA"/>
              </w:rPr>
            </w:pPr>
            <w:r w:rsidRPr="009507F3">
              <w:rPr>
                <w:b/>
                <w:lang w:val="uk-UA"/>
              </w:rPr>
              <w:t>Різне</w:t>
            </w:r>
          </w:p>
          <w:p w:rsidR="009507F3" w:rsidRPr="009507F3" w:rsidRDefault="009507F3" w:rsidP="009507F3">
            <w:pPr>
              <w:jc w:val="both"/>
              <w:rPr>
                <w:b/>
                <w:lang w:val="uk-UA"/>
              </w:rPr>
            </w:pPr>
          </w:p>
        </w:tc>
      </w:tr>
      <w:tr w:rsidR="009507F3" w:rsidRPr="005A740B" w:rsidTr="00771A71">
        <w:tc>
          <w:tcPr>
            <w:tcW w:w="2217" w:type="dxa"/>
            <w:shd w:val="clear" w:color="auto" w:fill="auto"/>
          </w:tcPr>
          <w:p w:rsidR="009507F3" w:rsidRPr="009507F3" w:rsidRDefault="009507F3" w:rsidP="009507F3">
            <w:pPr>
              <w:jc w:val="both"/>
              <w:rPr>
                <w:lang w:val="uk-UA"/>
              </w:rPr>
            </w:pPr>
            <w:r w:rsidRPr="009507F3">
              <w:rPr>
                <w:lang w:val="uk-UA"/>
              </w:rPr>
              <w:t>ВИСТУПИЛИ:</w:t>
            </w:r>
          </w:p>
        </w:tc>
        <w:tc>
          <w:tcPr>
            <w:tcW w:w="7637" w:type="dxa"/>
            <w:shd w:val="clear" w:color="auto" w:fill="auto"/>
          </w:tcPr>
          <w:p w:rsidR="009507F3" w:rsidRPr="009507F3" w:rsidRDefault="009507F3" w:rsidP="009507F3">
            <w:pPr>
              <w:jc w:val="both"/>
              <w:rPr>
                <w:lang w:val="uk-UA"/>
              </w:rPr>
            </w:pPr>
            <w:r w:rsidRPr="009507F3">
              <w:rPr>
                <w:lang w:val="uk-UA"/>
              </w:rPr>
              <w:t>Станіславський Б.М.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Тодорів</w:t>
            </w:r>
            <w:proofErr w:type="spellEnd"/>
            <w:r>
              <w:rPr>
                <w:lang w:val="uk-UA"/>
              </w:rPr>
              <w:t xml:space="preserve"> Й.П., </w:t>
            </w:r>
            <w:proofErr w:type="spellStart"/>
            <w:r>
              <w:rPr>
                <w:lang w:val="uk-UA"/>
              </w:rPr>
              <w:t>Бортейчук</w:t>
            </w:r>
            <w:proofErr w:type="spellEnd"/>
            <w:r>
              <w:rPr>
                <w:lang w:val="uk-UA"/>
              </w:rPr>
              <w:t xml:space="preserve"> Р.Ю.</w:t>
            </w:r>
            <w:r w:rsidR="005A740B">
              <w:rPr>
                <w:lang w:val="uk-UA"/>
              </w:rPr>
              <w:t xml:space="preserve">, Проскурняк С.І., </w:t>
            </w:r>
            <w:proofErr w:type="spellStart"/>
            <w:r w:rsidR="005A740B">
              <w:rPr>
                <w:lang w:val="uk-UA"/>
              </w:rPr>
              <w:t>Косован</w:t>
            </w:r>
            <w:proofErr w:type="spellEnd"/>
            <w:r w:rsidR="005A740B">
              <w:rPr>
                <w:lang w:val="uk-UA"/>
              </w:rPr>
              <w:t xml:space="preserve"> А.М.</w:t>
            </w:r>
            <w:r>
              <w:rPr>
                <w:lang w:val="uk-UA"/>
              </w:rPr>
              <w:t xml:space="preserve"> </w:t>
            </w:r>
          </w:p>
          <w:p w:rsidR="009507F3" w:rsidRPr="009507F3" w:rsidRDefault="005A740B" w:rsidP="0099675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Попелюк</w:t>
            </w:r>
            <w:proofErr w:type="spellEnd"/>
            <w:r>
              <w:rPr>
                <w:lang w:val="uk-UA"/>
              </w:rPr>
              <w:t xml:space="preserve"> М.Б.</w:t>
            </w:r>
            <w:r w:rsidR="00996755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="00996755">
              <w:rPr>
                <w:lang w:val="uk-UA"/>
              </w:rPr>
              <w:t>про підготовку</w:t>
            </w:r>
            <w:r>
              <w:rPr>
                <w:lang w:val="uk-UA"/>
              </w:rPr>
              <w:t xml:space="preserve"> проекту рішення «Про встановлення тарифу на послуги із захоронення побутових відходів»</w:t>
            </w:r>
          </w:p>
        </w:tc>
      </w:tr>
    </w:tbl>
    <w:p w:rsidR="009507F3" w:rsidRDefault="009507F3" w:rsidP="009507F3">
      <w:pPr>
        <w:jc w:val="both"/>
        <w:rPr>
          <w:lang w:val="uk-UA"/>
        </w:rPr>
      </w:pPr>
    </w:p>
    <w:p w:rsidR="009507F3" w:rsidRPr="009507F3" w:rsidRDefault="009507F3" w:rsidP="009507F3">
      <w:pPr>
        <w:jc w:val="both"/>
        <w:rPr>
          <w:lang w:val="uk-UA"/>
        </w:rPr>
      </w:pPr>
    </w:p>
    <w:p w:rsidR="009507F3" w:rsidRDefault="009507F3" w:rsidP="009507F3">
      <w:pPr>
        <w:jc w:val="both"/>
        <w:rPr>
          <w:lang w:val="uk-UA"/>
        </w:rPr>
      </w:pPr>
    </w:p>
    <w:p w:rsidR="00996755" w:rsidRDefault="00996755" w:rsidP="009507F3">
      <w:pPr>
        <w:jc w:val="both"/>
        <w:rPr>
          <w:lang w:val="uk-UA"/>
        </w:rPr>
      </w:pPr>
    </w:p>
    <w:p w:rsidR="00996755" w:rsidRPr="009507F3" w:rsidRDefault="00996755" w:rsidP="009507F3">
      <w:pPr>
        <w:jc w:val="both"/>
        <w:rPr>
          <w:lang w:val="uk-UA"/>
        </w:rPr>
      </w:pPr>
    </w:p>
    <w:p w:rsidR="009507F3" w:rsidRPr="009507F3" w:rsidRDefault="009507F3" w:rsidP="009507F3">
      <w:pPr>
        <w:jc w:val="both"/>
        <w:rPr>
          <w:b/>
          <w:lang w:val="uk-UA"/>
        </w:rPr>
      </w:pPr>
      <w:r w:rsidRPr="009507F3">
        <w:rPr>
          <w:b/>
          <w:lang w:val="uk-UA"/>
        </w:rPr>
        <w:t>Міський голова</w:t>
      </w:r>
      <w:r w:rsidRPr="009507F3">
        <w:rPr>
          <w:b/>
          <w:lang w:val="uk-UA"/>
        </w:rPr>
        <w:tab/>
      </w:r>
      <w:r w:rsidRPr="009507F3">
        <w:rPr>
          <w:b/>
          <w:lang w:val="uk-UA"/>
        </w:rPr>
        <w:tab/>
      </w:r>
      <w:r w:rsidRPr="009507F3">
        <w:rPr>
          <w:b/>
          <w:lang w:val="uk-UA"/>
        </w:rPr>
        <w:tab/>
      </w:r>
      <w:r w:rsidRPr="009507F3">
        <w:rPr>
          <w:b/>
          <w:lang w:val="uk-UA"/>
        </w:rPr>
        <w:tab/>
      </w:r>
      <w:r w:rsidRPr="009507F3">
        <w:rPr>
          <w:b/>
          <w:lang w:val="uk-UA"/>
        </w:rPr>
        <w:tab/>
      </w:r>
      <w:r w:rsidRPr="009507F3">
        <w:rPr>
          <w:b/>
          <w:lang w:val="uk-UA"/>
        </w:rPr>
        <w:tab/>
        <w:t>Богдан СТАНІСЛАВСЬКИЙ</w:t>
      </w:r>
    </w:p>
    <w:p w:rsidR="009507F3" w:rsidRDefault="009507F3" w:rsidP="009507F3">
      <w:pPr>
        <w:jc w:val="both"/>
        <w:rPr>
          <w:lang w:val="uk-UA"/>
        </w:rPr>
      </w:pPr>
    </w:p>
    <w:p w:rsidR="009507F3" w:rsidRPr="009507F3" w:rsidRDefault="009507F3" w:rsidP="009507F3">
      <w:pPr>
        <w:jc w:val="both"/>
        <w:rPr>
          <w:lang w:val="uk-UA"/>
        </w:rPr>
      </w:pPr>
      <w:r w:rsidRPr="009507F3">
        <w:rPr>
          <w:lang w:val="uk-UA"/>
        </w:rPr>
        <w:t>Протокол вела</w:t>
      </w:r>
    </w:p>
    <w:p w:rsidR="00D01C67" w:rsidRDefault="00D01C67" w:rsidP="009507F3">
      <w:pPr>
        <w:jc w:val="both"/>
        <w:rPr>
          <w:b/>
          <w:lang w:val="uk-UA"/>
        </w:rPr>
      </w:pPr>
    </w:p>
    <w:p w:rsidR="009507F3" w:rsidRPr="009507F3" w:rsidRDefault="009507F3" w:rsidP="009507F3">
      <w:pPr>
        <w:jc w:val="both"/>
        <w:rPr>
          <w:b/>
          <w:lang w:val="uk-UA"/>
        </w:rPr>
      </w:pPr>
      <w:r w:rsidRPr="009507F3">
        <w:rPr>
          <w:b/>
          <w:lang w:val="uk-UA"/>
        </w:rPr>
        <w:t xml:space="preserve">Начальник загального </w:t>
      </w:r>
      <w:r w:rsidR="00D01C67">
        <w:rPr>
          <w:b/>
          <w:lang w:val="uk-UA"/>
        </w:rPr>
        <w:t>відділу</w:t>
      </w:r>
      <w:r>
        <w:rPr>
          <w:b/>
          <w:lang w:val="uk-UA"/>
        </w:rPr>
        <w:t xml:space="preserve"> </w:t>
      </w:r>
      <w:r w:rsidR="00D01C67">
        <w:rPr>
          <w:b/>
          <w:lang w:val="uk-UA"/>
        </w:rPr>
        <w:t xml:space="preserve">                </w:t>
      </w:r>
      <w:r w:rsidRPr="009507F3">
        <w:rPr>
          <w:b/>
          <w:lang w:val="uk-UA"/>
        </w:rPr>
        <w:t xml:space="preserve">     </w:t>
      </w:r>
      <w:r w:rsidR="00D01C67">
        <w:rPr>
          <w:b/>
          <w:lang w:val="uk-UA"/>
        </w:rPr>
        <w:t xml:space="preserve">  </w:t>
      </w:r>
      <w:r w:rsidRPr="009507F3">
        <w:rPr>
          <w:b/>
          <w:lang w:val="uk-UA"/>
        </w:rPr>
        <w:t>Іванна КУРКО</w:t>
      </w:r>
    </w:p>
    <w:p w:rsidR="009507F3" w:rsidRPr="009507F3" w:rsidRDefault="009507F3" w:rsidP="009507F3">
      <w:pPr>
        <w:jc w:val="both"/>
        <w:rPr>
          <w:lang w:val="uk-UA"/>
        </w:rPr>
      </w:pPr>
    </w:p>
    <w:sectPr w:rsidR="009507F3" w:rsidRPr="009507F3" w:rsidSect="00792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31F8B"/>
    <w:multiLevelType w:val="hybridMultilevel"/>
    <w:tmpl w:val="366E97CE"/>
    <w:lvl w:ilvl="0" w:tplc="45D46D1C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B0B"/>
    <w:rsid w:val="0001187F"/>
    <w:rsid w:val="00060172"/>
    <w:rsid w:val="00071386"/>
    <w:rsid w:val="000760C7"/>
    <w:rsid w:val="000E0F83"/>
    <w:rsid w:val="000E49B7"/>
    <w:rsid w:val="00102EF7"/>
    <w:rsid w:val="00223F0F"/>
    <w:rsid w:val="00232D21"/>
    <w:rsid w:val="00292FC1"/>
    <w:rsid w:val="0029463C"/>
    <w:rsid w:val="002B518B"/>
    <w:rsid w:val="002D7926"/>
    <w:rsid w:val="002E48AC"/>
    <w:rsid w:val="002F79AE"/>
    <w:rsid w:val="003B171A"/>
    <w:rsid w:val="003F5698"/>
    <w:rsid w:val="0042441F"/>
    <w:rsid w:val="004677A0"/>
    <w:rsid w:val="004E7DE9"/>
    <w:rsid w:val="005110D8"/>
    <w:rsid w:val="0058574D"/>
    <w:rsid w:val="005A740B"/>
    <w:rsid w:val="006E5483"/>
    <w:rsid w:val="00711F0E"/>
    <w:rsid w:val="00767F02"/>
    <w:rsid w:val="00771A71"/>
    <w:rsid w:val="007745A3"/>
    <w:rsid w:val="007814D2"/>
    <w:rsid w:val="00792D26"/>
    <w:rsid w:val="007B538A"/>
    <w:rsid w:val="008126BF"/>
    <w:rsid w:val="008D5131"/>
    <w:rsid w:val="009507F3"/>
    <w:rsid w:val="00980585"/>
    <w:rsid w:val="00996755"/>
    <w:rsid w:val="00A3434C"/>
    <w:rsid w:val="00A5551A"/>
    <w:rsid w:val="00A6773D"/>
    <w:rsid w:val="00A81EF0"/>
    <w:rsid w:val="00B11971"/>
    <w:rsid w:val="00B706F9"/>
    <w:rsid w:val="00B75450"/>
    <w:rsid w:val="00BE624D"/>
    <w:rsid w:val="00C455CE"/>
    <w:rsid w:val="00C812E3"/>
    <w:rsid w:val="00CD41FB"/>
    <w:rsid w:val="00CF6314"/>
    <w:rsid w:val="00D01C67"/>
    <w:rsid w:val="00D71BAA"/>
    <w:rsid w:val="00DE775D"/>
    <w:rsid w:val="00E40538"/>
    <w:rsid w:val="00E70B0B"/>
    <w:rsid w:val="00EB4757"/>
    <w:rsid w:val="00EC6473"/>
    <w:rsid w:val="00ED0A9F"/>
    <w:rsid w:val="00EE3B17"/>
    <w:rsid w:val="00EF5663"/>
    <w:rsid w:val="00F40909"/>
    <w:rsid w:val="00F547AC"/>
    <w:rsid w:val="00F73F1E"/>
    <w:rsid w:val="00FA090B"/>
    <w:rsid w:val="00FA4BA6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50"/>
    <w:pPr>
      <w:ind w:left="720"/>
      <w:contextualSpacing/>
    </w:pPr>
  </w:style>
  <w:style w:type="character" w:customStyle="1" w:styleId="a4">
    <w:name w:val="Название Знак"/>
    <w:basedOn w:val="a0"/>
    <w:link w:val="a5"/>
    <w:rsid w:val="00A555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4"/>
    <w:qFormat/>
    <w:rsid w:val="00A5551A"/>
    <w:pPr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23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0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CCF1-DB70-4A32-956E-3C120F7F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16</Pages>
  <Words>2707</Words>
  <Characters>15430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Волчинська Наталія Миколаївна</dc:creator>
  <cp:keywords/>
  <dc:description/>
  <cp:lastModifiedBy>Drukarky</cp:lastModifiedBy>
  <cp:revision>37</cp:revision>
  <cp:lastPrinted>2021-06-08T10:23:00Z</cp:lastPrinted>
  <dcterms:created xsi:type="dcterms:W3CDTF">2021-06-01T05:17:00Z</dcterms:created>
  <dcterms:modified xsi:type="dcterms:W3CDTF">2021-06-08T10:35:00Z</dcterms:modified>
</cp:coreProperties>
</file>